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EFFB4C" w14:textId="53FC608F" w:rsidR="00D01ABD" w:rsidRPr="00831ED7" w:rsidRDefault="00490140">
      <w:bookmarkStart w:id="0" w:name="_GoBack"/>
      <w:bookmarkEnd w:id="0"/>
      <w:r>
        <w:rPr>
          <w:noProof/>
          <w:lang w:eastAsia="nl-NL"/>
        </w:rPr>
        <w:drawing>
          <wp:inline distT="0" distB="0" distL="0" distR="0" wp14:anchorId="4D37D66C" wp14:editId="37061C02">
            <wp:extent cx="2374603" cy="685714"/>
            <wp:effectExtent l="0" t="0" r="6985" b="63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001.png"/>
                    <pic:cNvPicPr/>
                  </pic:nvPicPr>
                  <pic:blipFill>
                    <a:blip r:embed="rId11">
                      <a:extLst>
                        <a:ext uri="{28A0092B-C50C-407E-A947-70E740481C1C}">
                          <a14:useLocalDpi xmlns:a14="http://schemas.microsoft.com/office/drawing/2010/main" val="0"/>
                        </a:ext>
                      </a:extLst>
                    </a:blip>
                    <a:stretch>
                      <a:fillRect/>
                    </a:stretch>
                  </pic:blipFill>
                  <pic:spPr>
                    <a:xfrm>
                      <a:off x="0" y="0"/>
                      <a:ext cx="2374603" cy="685714"/>
                    </a:xfrm>
                    <a:prstGeom prst="rect">
                      <a:avLst/>
                    </a:prstGeom>
                  </pic:spPr>
                </pic:pic>
              </a:graphicData>
            </a:graphic>
          </wp:inline>
        </w:drawing>
      </w:r>
      <w:r w:rsidR="00993350" w:rsidRPr="00831ED7">
        <w:rPr>
          <w:noProof/>
          <w:highlight w:val="yellow"/>
          <w:lang w:eastAsia="nl-NL"/>
        </w:rPr>
        <w:drawing>
          <wp:anchor distT="0" distB="0" distL="114300" distR="114300" simplePos="0" relativeHeight="251658240" behindDoc="0" locked="0" layoutInCell="1" allowOverlap="1" wp14:anchorId="585B8057" wp14:editId="6C37B20B">
            <wp:simplePos x="0" y="0"/>
            <wp:positionH relativeFrom="margin">
              <wp:posOffset>3703955</wp:posOffset>
            </wp:positionH>
            <wp:positionV relativeFrom="margin">
              <wp:posOffset>-259080</wp:posOffset>
            </wp:positionV>
            <wp:extent cx="2341245" cy="1442085"/>
            <wp:effectExtent l="0" t="0" r="1905" b="571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VVO logo+subrege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41245" cy="1442085"/>
                    </a:xfrm>
                    <a:prstGeom prst="rect">
                      <a:avLst/>
                    </a:prstGeom>
                  </pic:spPr>
                </pic:pic>
              </a:graphicData>
            </a:graphic>
            <wp14:sizeRelH relativeFrom="margin">
              <wp14:pctWidth>0</wp14:pctWidth>
            </wp14:sizeRelH>
            <wp14:sizeRelV relativeFrom="margin">
              <wp14:pctHeight>0</wp14:pctHeight>
            </wp14:sizeRelV>
          </wp:anchor>
        </w:drawing>
      </w:r>
    </w:p>
    <w:p w14:paraId="4080275C" w14:textId="77777777" w:rsidR="00D01ABD" w:rsidRDefault="00D01ABD"/>
    <w:p w14:paraId="7D751158" w14:textId="77777777" w:rsidR="00D01ABD" w:rsidRDefault="00D01ABD"/>
    <w:p w14:paraId="0F2754C8" w14:textId="77777777" w:rsidR="00D01ABD" w:rsidRDefault="00D01ABD"/>
    <w:p w14:paraId="72EC4136" w14:textId="77777777" w:rsidR="00D01ABD" w:rsidRDefault="00D01ABD"/>
    <w:p w14:paraId="6C8EBC89" w14:textId="77777777" w:rsidR="00D01ABD" w:rsidRDefault="00D01ABD"/>
    <w:p w14:paraId="0697D873" w14:textId="77777777" w:rsidR="00785C89" w:rsidRDefault="00785C89"/>
    <w:p w14:paraId="0A5774D2" w14:textId="77777777" w:rsidR="00785C89" w:rsidRDefault="00785C89"/>
    <w:p w14:paraId="33A0FCD2" w14:textId="77777777" w:rsidR="00785C89" w:rsidRDefault="00785C89"/>
    <w:p w14:paraId="420FCB9F" w14:textId="77777777" w:rsidR="00785C89" w:rsidRDefault="00785C89"/>
    <w:p w14:paraId="7303699A" w14:textId="77777777" w:rsidR="00785C89" w:rsidRDefault="00785C89"/>
    <w:p w14:paraId="0395E13A" w14:textId="36971DD8" w:rsidR="00A3516D" w:rsidRDefault="00A3516D"/>
    <w:p w14:paraId="122BD500" w14:textId="77777777" w:rsidR="00A3516D" w:rsidRDefault="00A3516D"/>
    <w:p w14:paraId="73B2456C" w14:textId="77777777" w:rsidR="00A3516D" w:rsidRDefault="00A3516D"/>
    <w:p w14:paraId="7668EBDF" w14:textId="77777777" w:rsidR="00A3516D" w:rsidRDefault="00A3516D"/>
    <w:p w14:paraId="582942E0" w14:textId="77777777" w:rsidR="00785C89" w:rsidRDefault="00785C89"/>
    <w:p w14:paraId="3AE3C0CA" w14:textId="4838F85F" w:rsidR="00D01ABD" w:rsidRPr="00785C89" w:rsidRDefault="00785C89" w:rsidP="00785C89">
      <w:pPr>
        <w:pStyle w:val="Titel"/>
      </w:pPr>
      <w:r w:rsidRPr="00785C89">
        <w:t xml:space="preserve">Schoolondersteuningsprofiel </w:t>
      </w:r>
      <w:r w:rsidR="008C3CFB">
        <w:t xml:space="preserve">schooljaar </w:t>
      </w:r>
      <w:r w:rsidRPr="00785C89">
        <w:t>2018-2019</w:t>
      </w:r>
    </w:p>
    <w:p w14:paraId="6E2F4517" w14:textId="766D3E28" w:rsidR="00993350" w:rsidRDefault="00993350"/>
    <w:p w14:paraId="57F66A6F" w14:textId="77777777" w:rsidR="00785C89" w:rsidRDefault="00785C89"/>
    <w:p w14:paraId="30D307A9" w14:textId="29599129" w:rsidR="00A3516D" w:rsidRDefault="00A3516D"/>
    <w:p w14:paraId="0825B33B" w14:textId="77777777" w:rsidR="00A3516D" w:rsidRDefault="00A3516D"/>
    <w:p w14:paraId="3383A31A" w14:textId="77777777" w:rsidR="00A3516D" w:rsidRDefault="00A3516D"/>
    <w:p w14:paraId="4697585B" w14:textId="2D91743D" w:rsidR="00785C89" w:rsidRPr="00A3516D" w:rsidRDefault="00785C89" w:rsidP="00785C89">
      <w:pPr>
        <w:jc w:val="center"/>
        <w:rPr>
          <w:b/>
          <w:color w:val="00B050"/>
        </w:rPr>
      </w:pPr>
      <w:r w:rsidRPr="00A3516D">
        <w:rPr>
          <w:b/>
          <w:noProof/>
          <w:color w:val="7F7F7F" w:themeColor="text1" w:themeTint="80"/>
          <w:sz w:val="36"/>
          <w:lang w:eastAsia="nl-NL"/>
        </w:rPr>
        <w:drawing>
          <wp:anchor distT="0" distB="0" distL="114300" distR="114300" simplePos="0" relativeHeight="251660288" behindDoc="0" locked="0" layoutInCell="1" allowOverlap="1" wp14:anchorId="37257AAB" wp14:editId="33DFC345">
            <wp:simplePos x="0" y="0"/>
            <wp:positionH relativeFrom="margin">
              <wp:posOffset>3703955</wp:posOffset>
            </wp:positionH>
            <wp:positionV relativeFrom="margin">
              <wp:posOffset>-259080</wp:posOffset>
            </wp:positionV>
            <wp:extent cx="2341245" cy="1442085"/>
            <wp:effectExtent l="0" t="0" r="1905" b="571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VVO logo+subrege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41245" cy="1442085"/>
                    </a:xfrm>
                    <a:prstGeom prst="rect">
                      <a:avLst/>
                    </a:prstGeom>
                  </pic:spPr>
                </pic:pic>
              </a:graphicData>
            </a:graphic>
            <wp14:sizeRelH relativeFrom="margin">
              <wp14:pctWidth>0</wp14:pctWidth>
            </wp14:sizeRelH>
            <wp14:sizeRelV relativeFrom="margin">
              <wp14:pctHeight>0</wp14:pctHeight>
            </wp14:sizeRelV>
          </wp:anchor>
        </w:drawing>
      </w:r>
      <w:r w:rsidR="00490140">
        <w:rPr>
          <w:b/>
          <w:color w:val="7F7F7F" w:themeColor="text1" w:themeTint="80"/>
          <w:sz w:val="36"/>
        </w:rPr>
        <w:t>Het Hooghuis Stadion</w:t>
      </w:r>
    </w:p>
    <w:p w14:paraId="64F726CA" w14:textId="77777777" w:rsidR="00785C89" w:rsidRDefault="00785C89" w:rsidP="00785C89">
      <w:pPr>
        <w:spacing w:after="200"/>
        <w:jc w:val="center"/>
      </w:pPr>
    </w:p>
    <w:p w14:paraId="48DFF686" w14:textId="77777777" w:rsidR="00BE51AE" w:rsidRDefault="00BE51AE">
      <w:pPr>
        <w:spacing w:after="200"/>
      </w:pPr>
    </w:p>
    <w:p w14:paraId="4EA23A92" w14:textId="77777777" w:rsidR="00BE51AE" w:rsidRDefault="00BE51AE">
      <w:pPr>
        <w:spacing w:after="200"/>
      </w:pPr>
      <w:r>
        <w:br w:type="page"/>
      </w:r>
    </w:p>
    <w:p w14:paraId="1684B3ED" w14:textId="16EA441B" w:rsidR="007778F9" w:rsidRDefault="007778F9" w:rsidP="007778F9">
      <w:pPr>
        <w:pStyle w:val="Kop1"/>
      </w:pPr>
      <w:bookmarkStart w:id="1" w:name="_Toc511818323"/>
      <w:r>
        <w:lastRenderedPageBreak/>
        <w:t>Inhoudsopgave</w:t>
      </w:r>
      <w:bookmarkEnd w:id="1"/>
    </w:p>
    <w:p w14:paraId="1DD4C8FF" w14:textId="77777777" w:rsidR="005D6A8F" w:rsidRDefault="007778F9">
      <w:pPr>
        <w:pStyle w:val="Inhopg1"/>
        <w:tabs>
          <w:tab w:val="right" w:pos="9062"/>
        </w:tabs>
        <w:rPr>
          <w:b w:val="0"/>
          <w:bCs w:val="0"/>
          <w:noProof/>
          <w:sz w:val="22"/>
          <w:szCs w:val="22"/>
          <w:lang w:eastAsia="nl-NL"/>
        </w:rPr>
      </w:pPr>
      <w:r>
        <w:rPr>
          <w:b w:val="0"/>
        </w:rPr>
        <w:fldChar w:fldCharType="begin"/>
      </w:r>
      <w:r>
        <w:rPr>
          <w:b w:val="0"/>
        </w:rPr>
        <w:instrText xml:space="preserve"> TOC \o "1-3" \h \z \u </w:instrText>
      </w:r>
      <w:r>
        <w:rPr>
          <w:b w:val="0"/>
        </w:rPr>
        <w:fldChar w:fldCharType="separate"/>
      </w:r>
      <w:hyperlink w:anchor="_Toc511818323" w:history="1">
        <w:r w:rsidR="005D6A8F" w:rsidRPr="0031169E">
          <w:rPr>
            <w:rStyle w:val="Hyperlink"/>
            <w:noProof/>
          </w:rPr>
          <w:t>Inhoudsopgave</w:t>
        </w:r>
        <w:r w:rsidR="005D6A8F">
          <w:rPr>
            <w:noProof/>
            <w:webHidden/>
          </w:rPr>
          <w:tab/>
        </w:r>
        <w:r w:rsidR="005D6A8F">
          <w:rPr>
            <w:noProof/>
            <w:webHidden/>
          </w:rPr>
          <w:fldChar w:fldCharType="begin"/>
        </w:r>
        <w:r w:rsidR="005D6A8F">
          <w:rPr>
            <w:noProof/>
            <w:webHidden/>
          </w:rPr>
          <w:instrText xml:space="preserve"> PAGEREF _Toc511818323 \h </w:instrText>
        </w:r>
        <w:r w:rsidR="005D6A8F">
          <w:rPr>
            <w:noProof/>
            <w:webHidden/>
          </w:rPr>
        </w:r>
        <w:r w:rsidR="005D6A8F">
          <w:rPr>
            <w:noProof/>
            <w:webHidden/>
          </w:rPr>
          <w:fldChar w:fldCharType="separate"/>
        </w:r>
        <w:r w:rsidR="005D6A8F">
          <w:rPr>
            <w:noProof/>
            <w:webHidden/>
          </w:rPr>
          <w:t>1</w:t>
        </w:r>
        <w:r w:rsidR="005D6A8F">
          <w:rPr>
            <w:noProof/>
            <w:webHidden/>
          </w:rPr>
          <w:fldChar w:fldCharType="end"/>
        </w:r>
      </w:hyperlink>
    </w:p>
    <w:p w14:paraId="072FA8E5" w14:textId="77777777" w:rsidR="005D6A8F" w:rsidRDefault="00FB0153">
      <w:pPr>
        <w:pStyle w:val="Inhopg1"/>
        <w:tabs>
          <w:tab w:val="right" w:pos="9062"/>
        </w:tabs>
        <w:rPr>
          <w:b w:val="0"/>
          <w:bCs w:val="0"/>
          <w:noProof/>
          <w:sz w:val="22"/>
          <w:szCs w:val="22"/>
          <w:lang w:eastAsia="nl-NL"/>
        </w:rPr>
      </w:pPr>
      <w:hyperlink w:anchor="_Toc511818324" w:history="1">
        <w:r w:rsidR="005D6A8F" w:rsidRPr="0031169E">
          <w:rPr>
            <w:rStyle w:val="Hyperlink"/>
            <w:noProof/>
          </w:rPr>
          <w:t>1 Inleiding</w:t>
        </w:r>
        <w:r w:rsidR="005D6A8F">
          <w:rPr>
            <w:noProof/>
            <w:webHidden/>
          </w:rPr>
          <w:tab/>
        </w:r>
        <w:r w:rsidR="005D6A8F">
          <w:rPr>
            <w:noProof/>
            <w:webHidden/>
          </w:rPr>
          <w:fldChar w:fldCharType="begin"/>
        </w:r>
        <w:r w:rsidR="005D6A8F">
          <w:rPr>
            <w:noProof/>
            <w:webHidden/>
          </w:rPr>
          <w:instrText xml:space="preserve"> PAGEREF _Toc511818324 \h </w:instrText>
        </w:r>
        <w:r w:rsidR="005D6A8F">
          <w:rPr>
            <w:noProof/>
            <w:webHidden/>
          </w:rPr>
        </w:r>
        <w:r w:rsidR="005D6A8F">
          <w:rPr>
            <w:noProof/>
            <w:webHidden/>
          </w:rPr>
          <w:fldChar w:fldCharType="separate"/>
        </w:r>
        <w:r w:rsidR="005D6A8F">
          <w:rPr>
            <w:noProof/>
            <w:webHidden/>
          </w:rPr>
          <w:t>3</w:t>
        </w:r>
        <w:r w:rsidR="005D6A8F">
          <w:rPr>
            <w:noProof/>
            <w:webHidden/>
          </w:rPr>
          <w:fldChar w:fldCharType="end"/>
        </w:r>
      </w:hyperlink>
    </w:p>
    <w:p w14:paraId="4A6F0CE4" w14:textId="77777777" w:rsidR="005D6A8F" w:rsidRDefault="00FB0153">
      <w:pPr>
        <w:pStyle w:val="Inhopg2"/>
        <w:tabs>
          <w:tab w:val="right" w:pos="9062"/>
        </w:tabs>
        <w:rPr>
          <w:i w:val="0"/>
          <w:iCs w:val="0"/>
          <w:noProof/>
          <w:sz w:val="22"/>
          <w:szCs w:val="22"/>
          <w:lang w:eastAsia="nl-NL"/>
        </w:rPr>
      </w:pPr>
      <w:hyperlink w:anchor="_Toc511818325" w:history="1">
        <w:r w:rsidR="005D6A8F" w:rsidRPr="0031169E">
          <w:rPr>
            <w:rStyle w:val="Hyperlink"/>
            <w:noProof/>
          </w:rPr>
          <w:t>1.1 Wat is een schoolondersteuningsprofiel?</w:t>
        </w:r>
        <w:r w:rsidR="005D6A8F">
          <w:rPr>
            <w:noProof/>
            <w:webHidden/>
          </w:rPr>
          <w:tab/>
        </w:r>
        <w:r w:rsidR="005D6A8F">
          <w:rPr>
            <w:noProof/>
            <w:webHidden/>
          </w:rPr>
          <w:fldChar w:fldCharType="begin"/>
        </w:r>
        <w:r w:rsidR="005D6A8F">
          <w:rPr>
            <w:noProof/>
            <w:webHidden/>
          </w:rPr>
          <w:instrText xml:space="preserve"> PAGEREF _Toc511818325 \h </w:instrText>
        </w:r>
        <w:r w:rsidR="005D6A8F">
          <w:rPr>
            <w:noProof/>
            <w:webHidden/>
          </w:rPr>
        </w:r>
        <w:r w:rsidR="005D6A8F">
          <w:rPr>
            <w:noProof/>
            <w:webHidden/>
          </w:rPr>
          <w:fldChar w:fldCharType="separate"/>
        </w:r>
        <w:r w:rsidR="005D6A8F">
          <w:rPr>
            <w:noProof/>
            <w:webHidden/>
          </w:rPr>
          <w:t>3</w:t>
        </w:r>
        <w:r w:rsidR="005D6A8F">
          <w:rPr>
            <w:noProof/>
            <w:webHidden/>
          </w:rPr>
          <w:fldChar w:fldCharType="end"/>
        </w:r>
      </w:hyperlink>
    </w:p>
    <w:p w14:paraId="214E6D68" w14:textId="77777777" w:rsidR="005D6A8F" w:rsidRDefault="00FB0153">
      <w:pPr>
        <w:pStyle w:val="Inhopg2"/>
        <w:tabs>
          <w:tab w:val="right" w:pos="9062"/>
        </w:tabs>
        <w:rPr>
          <w:i w:val="0"/>
          <w:iCs w:val="0"/>
          <w:noProof/>
          <w:sz w:val="22"/>
          <w:szCs w:val="22"/>
          <w:lang w:eastAsia="nl-NL"/>
        </w:rPr>
      </w:pPr>
      <w:hyperlink w:anchor="_Toc511818326" w:history="1">
        <w:r w:rsidR="005D6A8F" w:rsidRPr="0031169E">
          <w:rPr>
            <w:rStyle w:val="Hyperlink"/>
            <w:noProof/>
          </w:rPr>
          <w:t>1.2 Leeswijzer</w:t>
        </w:r>
        <w:r w:rsidR="005D6A8F">
          <w:rPr>
            <w:noProof/>
            <w:webHidden/>
          </w:rPr>
          <w:tab/>
        </w:r>
        <w:r w:rsidR="005D6A8F">
          <w:rPr>
            <w:noProof/>
            <w:webHidden/>
          </w:rPr>
          <w:fldChar w:fldCharType="begin"/>
        </w:r>
        <w:r w:rsidR="005D6A8F">
          <w:rPr>
            <w:noProof/>
            <w:webHidden/>
          </w:rPr>
          <w:instrText xml:space="preserve"> PAGEREF _Toc511818326 \h </w:instrText>
        </w:r>
        <w:r w:rsidR="005D6A8F">
          <w:rPr>
            <w:noProof/>
            <w:webHidden/>
          </w:rPr>
        </w:r>
        <w:r w:rsidR="005D6A8F">
          <w:rPr>
            <w:noProof/>
            <w:webHidden/>
          </w:rPr>
          <w:fldChar w:fldCharType="separate"/>
        </w:r>
        <w:r w:rsidR="005D6A8F">
          <w:rPr>
            <w:noProof/>
            <w:webHidden/>
          </w:rPr>
          <w:t>3</w:t>
        </w:r>
        <w:r w:rsidR="005D6A8F">
          <w:rPr>
            <w:noProof/>
            <w:webHidden/>
          </w:rPr>
          <w:fldChar w:fldCharType="end"/>
        </w:r>
      </w:hyperlink>
    </w:p>
    <w:p w14:paraId="58C7FBCE" w14:textId="77777777" w:rsidR="005D6A8F" w:rsidRDefault="00FB0153">
      <w:pPr>
        <w:pStyle w:val="Inhopg2"/>
        <w:tabs>
          <w:tab w:val="right" w:pos="9062"/>
        </w:tabs>
        <w:rPr>
          <w:i w:val="0"/>
          <w:iCs w:val="0"/>
          <w:noProof/>
          <w:sz w:val="22"/>
          <w:szCs w:val="22"/>
          <w:lang w:eastAsia="nl-NL"/>
        </w:rPr>
      </w:pPr>
      <w:hyperlink w:anchor="_Toc511818327" w:history="1">
        <w:r w:rsidR="005D6A8F" w:rsidRPr="0031169E">
          <w:rPr>
            <w:rStyle w:val="Hyperlink"/>
            <w:noProof/>
          </w:rPr>
          <w:t>1.3 Achtergrondinformatie</w:t>
        </w:r>
        <w:r w:rsidR="005D6A8F">
          <w:rPr>
            <w:noProof/>
            <w:webHidden/>
          </w:rPr>
          <w:tab/>
        </w:r>
        <w:r w:rsidR="005D6A8F">
          <w:rPr>
            <w:noProof/>
            <w:webHidden/>
          </w:rPr>
          <w:fldChar w:fldCharType="begin"/>
        </w:r>
        <w:r w:rsidR="005D6A8F">
          <w:rPr>
            <w:noProof/>
            <w:webHidden/>
          </w:rPr>
          <w:instrText xml:space="preserve"> PAGEREF _Toc511818327 \h </w:instrText>
        </w:r>
        <w:r w:rsidR="005D6A8F">
          <w:rPr>
            <w:noProof/>
            <w:webHidden/>
          </w:rPr>
        </w:r>
        <w:r w:rsidR="005D6A8F">
          <w:rPr>
            <w:noProof/>
            <w:webHidden/>
          </w:rPr>
          <w:fldChar w:fldCharType="separate"/>
        </w:r>
        <w:r w:rsidR="005D6A8F">
          <w:rPr>
            <w:noProof/>
            <w:webHidden/>
          </w:rPr>
          <w:t>3</w:t>
        </w:r>
        <w:r w:rsidR="005D6A8F">
          <w:rPr>
            <w:noProof/>
            <w:webHidden/>
          </w:rPr>
          <w:fldChar w:fldCharType="end"/>
        </w:r>
      </w:hyperlink>
    </w:p>
    <w:p w14:paraId="0B14038D" w14:textId="77777777" w:rsidR="005D6A8F" w:rsidRDefault="00FB0153">
      <w:pPr>
        <w:pStyle w:val="Inhopg1"/>
        <w:tabs>
          <w:tab w:val="right" w:pos="9062"/>
        </w:tabs>
        <w:rPr>
          <w:b w:val="0"/>
          <w:bCs w:val="0"/>
          <w:noProof/>
          <w:sz w:val="22"/>
          <w:szCs w:val="22"/>
          <w:lang w:eastAsia="nl-NL"/>
        </w:rPr>
      </w:pPr>
      <w:hyperlink w:anchor="_Toc511818328" w:history="1">
        <w:r w:rsidR="005D6A8F" w:rsidRPr="0031169E">
          <w:rPr>
            <w:rStyle w:val="Hyperlink"/>
            <w:noProof/>
          </w:rPr>
          <w:t>2. De Ondersteuningsstructuur in de regio</w:t>
        </w:r>
        <w:r w:rsidR="005D6A8F">
          <w:rPr>
            <w:noProof/>
            <w:webHidden/>
          </w:rPr>
          <w:tab/>
        </w:r>
        <w:r w:rsidR="005D6A8F">
          <w:rPr>
            <w:noProof/>
            <w:webHidden/>
          </w:rPr>
          <w:fldChar w:fldCharType="begin"/>
        </w:r>
        <w:r w:rsidR="005D6A8F">
          <w:rPr>
            <w:noProof/>
            <w:webHidden/>
          </w:rPr>
          <w:instrText xml:space="preserve"> PAGEREF _Toc511818328 \h </w:instrText>
        </w:r>
        <w:r w:rsidR="005D6A8F">
          <w:rPr>
            <w:noProof/>
            <w:webHidden/>
          </w:rPr>
        </w:r>
        <w:r w:rsidR="005D6A8F">
          <w:rPr>
            <w:noProof/>
            <w:webHidden/>
          </w:rPr>
          <w:fldChar w:fldCharType="separate"/>
        </w:r>
        <w:r w:rsidR="005D6A8F">
          <w:rPr>
            <w:noProof/>
            <w:webHidden/>
          </w:rPr>
          <w:t>4</w:t>
        </w:r>
        <w:r w:rsidR="005D6A8F">
          <w:rPr>
            <w:noProof/>
            <w:webHidden/>
          </w:rPr>
          <w:fldChar w:fldCharType="end"/>
        </w:r>
      </w:hyperlink>
    </w:p>
    <w:p w14:paraId="19D8F96A" w14:textId="77777777" w:rsidR="005D6A8F" w:rsidRDefault="00FB0153">
      <w:pPr>
        <w:pStyle w:val="Inhopg2"/>
        <w:tabs>
          <w:tab w:val="right" w:pos="9062"/>
        </w:tabs>
        <w:rPr>
          <w:i w:val="0"/>
          <w:iCs w:val="0"/>
          <w:noProof/>
          <w:sz w:val="22"/>
          <w:szCs w:val="22"/>
          <w:lang w:eastAsia="nl-NL"/>
        </w:rPr>
      </w:pPr>
      <w:hyperlink w:anchor="_Toc511818329" w:history="1">
        <w:r w:rsidR="005D6A8F" w:rsidRPr="0031169E">
          <w:rPr>
            <w:rStyle w:val="Hyperlink"/>
            <w:noProof/>
          </w:rPr>
          <w:t>2.1 Basisondersteuning</w:t>
        </w:r>
        <w:r w:rsidR="005D6A8F">
          <w:rPr>
            <w:noProof/>
            <w:webHidden/>
          </w:rPr>
          <w:tab/>
        </w:r>
        <w:r w:rsidR="005D6A8F">
          <w:rPr>
            <w:noProof/>
            <w:webHidden/>
          </w:rPr>
          <w:fldChar w:fldCharType="begin"/>
        </w:r>
        <w:r w:rsidR="005D6A8F">
          <w:rPr>
            <w:noProof/>
            <w:webHidden/>
          </w:rPr>
          <w:instrText xml:space="preserve"> PAGEREF _Toc511818329 \h </w:instrText>
        </w:r>
        <w:r w:rsidR="005D6A8F">
          <w:rPr>
            <w:noProof/>
            <w:webHidden/>
          </w:rPr>
        </w:r>
        <w:r w:rsidR="005D6A8F">
          <w:rPr>
            <w:noProof/>
            <w:webHidden/>
          </w:rPr>
          <w:fldChar w:fldCharType="separate"/>
        </w:r>
        <w:r w:rsidR="005D6A8F">
          <w:rPr>
            <w:noProof/>
            <w:webHidden/>
          </w:rPr>
          <w:t>4</w:t>
        </w:r>
        <w:r w:rsidR="005D6A8F">
          <w:rPr>
            <w:noProof/>
            <w:webHidden/>
          </w:rPr>
          <w:fldChar w:fldCharType="end"/>
        </w:r>
      </w:hyperlink>
    </w:p>
    <w:p w14:paraId="33E50C09" w14:textId="77777777" w:rsidR="005D6A8F" w:rsidRDefault="00FB0153">
      <w:pPr>
        <w:pStyle w:val="Inhopg3"/>
        <w:tabs>
          <w:tab w:val="right" w:pos="9062"/>
        </w:tabs>
        <w:rPr>
          <w:noProof/>
          <w:sz w:val="22"/>
          <w:szCs w:val="22"/>
          <w:lang w:eastAsia="nl-NL"/>
        </w:rPr>
      </w:pPr>
      <w:hyperlink w:anchor="_Toc511818330" w:history="1">
        <w:r w:rsidR="005D6A8F" w:rsidRPr="0031169E">
          <w:rPr>
            <w:rStyle w:val="Hyperlink"/>
            <w:noProof/>
          </w:rPr>
          <w:t>Regulier onderwijsproces</w:t>
        </w:r>
        <w:r w:rsidR="005D6A8F">
          <w:rPr>
            <w:noProof/>
            <w:webHidden/>
          </w:rPr>
          <w:tab/>
        </w:r>
        <w:r w:rsidR="005D6A8F">
          <w:rPr>
            <w:noProof/>
            <w:webHidden/>
          </w:rPr>
          <w:fldChar w:fldCharType="begin"/>
        </w:r>
        <w:r w:rsidR="005D6A8F">
          <w:rPr>
            <w:noProof/>
            <w:webHidden/>
          </w:rPr>
          <w:instrText xml:space="preserve"> PAGEREF _Toc511818330 \h </w:instrText>
        </w:r>
        <w:r w:rsidR="005D6A8F">
          <w:rPr>
            <w:noProof/>
            <w:webHidden/>
          </w:rPr>
        </w:r>
        <w:r w:rsidR="005D6A8F">
          <w:rPr>
            <w:noProof/>
            <w:webHidden/>
          </w:rPr>
          <w:fldChar w:fldCharType="separate"/>
        </w:r>
        <w:r w:rsidR="005D6A8F">
          <w:rPr>
            <w:noProof/>
            <w:webHidden/>
          </w:rPr>
          <w:t>4</w:t>
        </w:r>
        <w:r w:rsidR="005D6A8F">
          <w:rPr>
            <w:noProof/>
            <w:webHidden/>
          </w:rPr>
          <w:fldChar w:fldCharType="end"/>
        </w:r>
      </w:hyperlink>
    </w:p>
    <w:p w14:paraId="750B7568" w14:textId="77777777" w:rsidR="005D6A8F" w:rsidRDefault="00FB0153">
      <w:pPr>
        <w:pStyle w:val="Inhopg3"/>
        <w:tabs>
          <w:tab w:val="right" w:pos="9062"/>
        </w:tabs>
        <w:rPr>
          <w:noProof/>
          <w:sz w:val="22"/>
          <w:szCs w:val="22"/>
          <w:lang w:eastAsia="nl-NL"/>
        </w:rPr>
      </w:pPr>
      <w:hyperlink w:anchor="_Toc511818331" w:history="1">
        <w:r w:rsidR="005D6A8F" w:rsidRPr="0031169E">
          <w:rPr>
            <w:rStyle w:val="Hyperlink"/>
            <w:noProof/>
          </w:rPr>
          <w:t>Trajectvoorziening</w:t>
        </w:r>
        <w:r w:rsidR="005D6A8F">
          <w:rPr>
            <w:noProof/>
            <w:webHidden/>
          </w:rPr>
          <w:tab/>
        </w:r>
        <w:r w:rsidR="005D6A8F">
          <w:rPr>
            <w:noProof/>
            <w:webHidden/>
          </w:rPr>
          <w:fldChar w:fldCharType="begin"/>
        </w:r>
        <w:r w:rsidR="005D6A8F">
          <w:rPr>
            <w:noProof/>
            <w:webHidden/>
          </w:rPr>
          <w:instrText xml:space="preserve"> PAGEREF _Toc511818331 \h </w:instrText>
        </w:r>
        <w:r w:rsidR="005D6A8F">
          <w:rPr>
            <w:noProof/>
            <w:webHidden/>
          </w:rPr>
        </w:r>
        <w:r w:rsidR="005D6A8F">
          <w:rPr>
            <w:noProof/>
            <w:webHidden/>
          </w:rPr>
          <w:fldChar w:fldCharType="separate"/>
        </w:r>
        <w:r w:rsidR="005D6A8F">
          <w:rPr>
            <w:noProof/>
            <w:webHidden/>
          </w:rPr>
          <w:t>4</w:t>
        </w:r>
        <w:r w:rsidR="005D6A8F">
          <w:rPr>
            <w:noProof/>
            <w:webHidden/>
          </w:rPr>
          <w:fldChar w:fldCharType="end"/>
        </w:r>
      </w:hyperlink>
    </w:p>
    <w:p w14:paraId="53A40334" w14:textId="77777777" w:rsidR="005D6A8F" w:rsidRDefault="00FB0153">
      <w:pPr>
        <w:pStyle w:val="Inhopg2"/>
        <w:tabs>
          <w:tab w:val="right" w:pos="9062"/>
        </w:tabs>
        <w:rPr>
          <w:i w:val="0"/>
          <w:iCs w:val="0"/>
          <w:noProof/>
          <w:sz w:val="22"/>
          <w:szCs w:val="22"/>
          <w:lang w:eastAsia="nl-NL"/>
        </w:rPr>
      </w:pPr>
      <w:hyperlink w:anchor="_Toc511818332" w:history="1">
        <w:r w:rsidR="005D6A8F" w:rsidRPr="0031169E">
          <w:rPr>
            <w:rStyle w:val="Hyperlink"/>
            <w:noProof/>
          </w:rPr>
          <w:t>2.2 Extra ondersteuning</w:t>
        </w:r>
        <w:r w:rsidR="005D6A8F">
          <w:rPr>
            <w:noProof/>
            <w:webHidden/>
          </w:rPr>
          <w:tab/>
        </w:r>
        <w:r w:rsidR="005D6A8F">
          <w:rPr>
            <w:noProof/>
            <w:webHidden/>
          </w:rPr>
          <w:fldChar w:fldCharType="begin"/>
        </w:r>
        <w:r w:rsidR="005D6A8F">
          <w:rPr>
            <w:noProof/>
            <w:webHidden/>
          </w:rPr>
          <w:instrText xml:space="preserve"> PAGEREF _Toc511818332 \h </w:instrText>
        </w:r>
        <w:r w:rsidR="005D6A8F">
          <w:rPr>
            <w:noProof/>
            <w:webHidden/>
          </w:rPr>
        </w:r>
        <w:r w:rsidR="005D6A8F">
          <w:rPr>
            <w:noProof/>
            <w:webHidden/>
          </w:rPr>
          <w:fldChar w:fldCharType="separate"/>
        </w:r>
        <w:r w:rsidR="005D6A8F">
          <w:rPr>
            <w:noProof/>
            <w:webHidden/>
          </w:rPr>
          <w:t>5</w:t>
        </w:r>
        <w:r w:rsidR="005D6A8F">
          <w:rPr>
            <w:noProof/>
            <w:webHidden/>
          </w:rPr>
          <w:fldChar w:fldCharType="end"/>
        </w:r>
      </w:hyperlink>
    </w:p>
    <w:p w14:paraId="561BB56F" w14:textId="77777777" w:rsidR="005D6A8F" w:rsidRDefault="00FB0153">
      <w:pPr>
        <w:pStyle w:val="Inhopg3"/>
        <w:tabs>
          <w:tab w:val="right" w:pos="9062"/>
        </w:tabs>
        <w:rPr>
          <w:noProof/>
          <w:sz w:val="22"/>
          <w:szCs w:val="22"/>
          <w:lang w:eastAsia="nl-NL"/>
        </w:rPr>
      </w:pPr>
      <w:hyperlink w:anchor="_Toc511818333" w:history="1">
        <w:r w:rsidR="005D6A8F" w:rsidRPr="0031169E">
          <w:rPr>
            <w:rStyle w:val="Hyperlink"/>
            <w:noProof/>
          </w:rPr>
          <w:t>Koersklas</w:t>
        </w:r>
        <w:r w:rsidR="005D6A8F">
          <w:rPr>
            <w:noProof/>
            <w:webHidden/>
          </w:rPr>
          <w:tab/>
        </w:r>
        <w:r w:rsidR="005D6A8F">
          <w:rPr>
            <w:noProof/>
            <w:webHidden/>
          </w:rPr>
          <w:fldChar w:fldCharType="begin"/>
        </w:r>
        <w:r w:rsidR="005D6A8F">
          <w:rPr>
            <w:noProof/>
            <w:webHidden/>
          </w:rPr>
          <w:instrText xml:space="preserve"> PAGEREF _Toc511818333 \h </w:instrText>
        </w:r>
        <w:r w:rsidR="005D6A8F">
          <w:rPr>
            <w:noProof/>
            <w:webHidden/>
          </w:rPr>
        </w:r>
        <w:r w:rsidR="005D6A8F">
          <w:rPr>
            <w:noProof/>
            <w:webHidden/>
          </w:rPr>
          <w:fldChar w:fldCharType="separate"/>
        </w:r>
        <w:r w:rsidR="005D6A8F">
          <w:rPr>
            <w:noProof/>
            <w:webHidden/>
          </w:rPr>
          <w:t>5</w:t>
        </w:r>
        <w:r w:rsidR="005D6A8F">
          <w:rPr>
            <w:noProof/>
            <w:webHidden/>
          </w:rPr>
          <w:fldChar w:fldCharType="end"/>
        </w:r>
      </w:hyperlink>
    </w:p>
    <w:p w14:paraId="000C5179" w14:textId="77777777" w:rsidR="005D6A8F" w:rsidRDefault="00FB0153">
      <w:pPr>
        <w:pStyle w:val="Inhopg3"/>
        <w:tabs>
          <w:tab w:val="right" w:pos="9062"/>
        </w:tabs>
        <w:rPr>
          <w:noProof/>
          <w:sz w:val="22"/>
          <w:szCs w:val="22"/>
          <w:lang w:eastAsia="nl-NL"/>
        </w:rPr>
      </w:pPr>
      <w:hyperlink w:anchor="_Toc511818334" w:history="1">
        <w:r w:rsidR="005D6A8F" w:rsidRPr="0031169E">
          <w:rPr>
            <w:rStyle w:val="Hyperlink"/>
            <w:noProof/>
          </w:rPr>
          <w:t>Voortgezet speciaal onderwijs (VSO)</w:t>
        </w:r>
        <w:r w:rsidR="005D6A8F">
          <w:rPr>
            <w:noProof/>
            <w:webHidden/>
          </w:rPr>
          <w:tab/>
        </w:r>
        <w:r w:rsidR="005D6A8F">
          <w:rPr>
            <w:noProof/>
            <w:webHidden/>
          </w:rPr>
          <w:fldChar w:fldCharType="begin"/>
        </w:r>
        <w:r w:rsidR="005D6A8F">
          <w:rPr>
            <w:noProof/>
            <w:webHidden/>
          </w:rPr>
          <w:instrText xml:space="preserve"> PAGEREF _Toc511818334 \h </w:instrText>
        </w:r>
        <w:r w:rsidR="005D6A8F">
          <w:rPr>
            <w:noProof/>
            <w:webHidden/>
          </w:rPr>
        </w:r>
        <w:r w:rsidR="005D6A8F">
          <w:rPr>
            <w:noProof/>
            <w:webHidden/>
          </w:rPr>
          <w:fldChar w:fldCharType="separate"/>
        </w:r>
        <w:r w:rsidR="005D6A8F">
          <w:rPr>
            <w:noProof/>
            <w:webHidden/>
          </w:rPr>
          <w:t>5</w:t>
        </w:r>
        <w:r w:rsidR="005D6A8F">
          <w:rPr>
            <w:noProof/>
            <w:webHidden/>
          </w:rPr>
          <w:fldChar w:fldCharType="end"/>
        </w:r>
      </w:hyperlink>
    </w:p>
    <w:p w14:paraId="739E42E1" w14:textId="77777777" w:rsidR="005D6A8F" w:rsidRDefault="00FB0153">
      <w:pPr>
        <w:pStyle w:val="Inhopg3"/>
        <w:tabs>
          <w:tab w:val="right" w:pos="9062"/>
        </w:tabs>
        <w:rPr>
          <w:noProof/>
          <w:sz w:val="22"/>
          <w:szCs w:val="22"/>
          <w:lang w:eastAsia="nl-NL"/>
        </w:rPr>
      </w:pPr>
      <w:hyperlink w:anchor="_Toc511818335" w:history="1">
        <w:r w:rsidR="005D6A8F" w:rsidRPr="0031169E">
          <w:rPr>
            <w:rStyle w:val="Hyperlink"/>
            <w:noProof/>
          </w:rPr>
          <w:t>Past</w:t>
        </w:r>
        <w:r w:rsidR="005D6A8F">
          <w:rPr>
            <w:noProof/>
            <w:webHidden/>
          </w:rPr>
          <w:tab/>
        </w:r>
        <w:r w:rsidR="005D6A8F">
          <w:rPr>
            <w:noProof/>
            <w:webHidden/>
          </w:rPr>
          <w:fldChar w:fldCharType="begin"/>
        </w:r>
        <w:r w:rsidR="005D6A8F">
          <w:rPr>
            <w:noProof/>
            <w:webHidden/>
          </w:rPr>
          <w:instrText xml:space="preserve"> PAGEREF _Toc511818335 \h </w:instrText>
        </w:r>
        <w:r w:rsidR="005D6A8F">
          <w:rPr>
            <w:noProof/>
            <w:webHidden/>
          </w:rPr>
        </w:r>
        <w:r w:rsidR="005D6A8F">
          <w:rPr>
            <w:noProof/>
            <w:webHidden/>
          </w:rPr>
          <w:fldChar w:fldCharType="separate"/>
        </w:r>
        <w:r w:rsidR="005D6A8F">
          <w:rPr>
            <w:noProof/>
            <w:webHidden/>
          </w:rPr>
          <w:t>5</w:t>
        </w:r>
        <w:r w:rsidR="005D6A8F">
          <w:rPr>
            <w:noProof/>
            <w:webHidden/>
          </w:rPr>
          <w:fldChar w:fldCharType="end"/>
        </w:r>
      </w:hyperlink>
    </w:p>
    <w:p w14:paraId="1978AD39" w14:textId="77777777" w:rsidR="005D6A8F" w:rsidRDefault="00FB0153">
      <w:pPr>
        <w:pStyle w:val="Inhopg3"/>
        <w:tabs>
          <w:tab w:val="right" w:pos="9062"/>
        </w:tabs>
        <w:rPr>
          <w:noProof/>
          <w:sz w:val="22"/>
          <w:szCs w:val="22"/>
          <w:lang w:eastAsia="nl-NL"/>
        </w:rPr>
      </w:pPr>
      <w:hyperlink w:anchor="_Toc511818336" w:history="1">
        <w:r w:rsidR="005D6A8F" w:rsidRPr="0031169E">
          <w:rPr>
            <w:rStyle w:val="Hyperlink"/>
            <w:noProof/>
          </w:rPr>
          <w:t>Ondersteuning op maat</w:t>
        </w:r>
        <w:r w:rsidR="005D6A8F">
          <w:rPr>
            <w:noProof/>
            <w:webHidden/>
          </w:rPr>
          <w:tab/>
        </w:r>
        <w:r w:rsidR="005D6A8F">
          <w:rPr>
            <w:noProof/>
            <w:webHidden/>
          </w:rPr>
          <w:fldChar w:fldCharType="begin"/>
        </w:r>
        <w:r w:rsidR="005D6A8F">
          <w:rPr>
            <w:noProof/>
            <w:webHidden/>
          </w:rPr>
          <w:instrText xml:space="preserve"> PAGEREF _Toc511818336 \h </w:instrText>
        </w:r>
        <w:r w:rsidR="005D6A8F">
          <w:rPr>
            <w:noProof/>
            <w:webHidden/>
          </w:rPr>
        </w:r>
        <w:r w:rsidR="005D6A8F">
          <w:rPr>
            <w:noProof/>
            <w:webHidden/>
          </w:rPr>
          <w:fldChar w:fldCharType="separate"/>
        </w:r>
        <w:r w:rsidR="005D6A8F">
          <w:rPr>
            <w:noProof/>
            <w:webHidden/>
          </w:rPr>
          <w:t>6</w:t>
        </w:r>
        <w:r w:rsidR="005D6A8F">
          <w:rPr>
            <w:noProof/>
            <w:webHidden/>
          </w:rPr>
          <w:fldChar w:fldCharType="end"/>
        </w:r>
      </w:hyperlink>
    </w:p>
    <w:p w14:paraId="459A3228" w14:textId="77777777" w:rsidR="005D6A8F" w:rsidRDefault="00FB0153">
      <w:pPr>
        <w:pStyle w:val="Inhopg2"/>
        <w:tabs>
          <w:tab w:val="right" w:pos="9062"/>
        </w:tabs>
        <w:rPr>
          <w:i w:val="0"/>
          <w:iCs w:val="0"/>
          <w:noProof/>
          <w:sz w:val="22"/>
          <w:szCs w:val="22"/>
          <w:lang w:eastAsia="nl-NL"/>
        </w:rPr>
      </w:pPr>
      <w:hyperlink w:anchor="_Toc511818337" w:history="1">
        <w:r w:rsidR="005D6A8F" w:rsidRPr="0031169E">
          <w:rPr>
            <w:rStyle w:val="Hyperlink"/>
            <w:noProof/>
          </w:rPr>
          <w:t>2.3 Samenwerking met andere partijen</w:t>
        </w:r>
        <w:r w:rsidR="005D6A8F">
          <w:rPr>
            <w:noProof/>
            <w:webHidden/>
          </w:rPr>
          <w:tab/>
        </w:r>
        <w:r w:rsidR="005D6A8F">
          <w:rPr>
            <w:noProof/>
            <w:webHidden/>
          </w:rPr>
          <w:fldChar w:fldCharType="begin"/>
        </w:r>
        <w:r w:rsidR="005D6A8F">
          <w:rPr>
            <w:noProof/>
            <w:webHidden/>
          </w:rPr>
          <w:instrText xml:space="preserve"> PAGEREF _Toc511818337 \h </w:instrText>
        </w:r>
        <w:r w:rsidR="005D6A8F">
          <w:rPr>
            <w:noProof/>
            <w:webHidden/>
          </w:rPr>
        </w:r>
        <w:r w:rsidR="005D6A8F">
          <w:rPr>
            <w:noProof/>
            <w:webHidden/>
          </w:rPr>
          <w:fldChar w:fldCharType="separate"/>
        </w:r>
        <w:r w:rsidR="005D6A8F">
          <w:rPr>
            <w:noProof/>
            <w:webHidden/>
          </w:rPr>
          <w:t>6</w:t>
        </w:r>
        <w:r w:rsidR="005D6A8F">
          <w:rPr>
            <w:noProof/>
            <w:webHidden/>
          </w:rPr>
          <w:fldChar w:fldCharType="end"/>
        </w:r>
      </w:hyperlink>
    </w:p>
    <w:p w14:paraId="47830930" w14:textId="77777777" w:rsidR="005D6A8F" w:rsidRDefault="00FB0153">
      <w:pPr>
        <w:pStyle w:val="Inhopg3"/>
        <w:tabs>
          <w:tab w:val="right" w:pos="9062"/>
        </w:tabs>
        <w:rPr>
          <w:noProof/>
          <w:sz w:val="22"/>
          <w:szCs w:val="22"/>
          <w:lang w:eastAsia="nl-NL"/>
        </w:rPr>
      </w:pPr>
      <w:hyperlink w:anchor="_Toc511818338" w:history="1">
        <w:r w:rsidR="005D6A8F" w:rsidRPr="0031169E">
          <w:rPr>
            <w:rStyle w:val="Hyperlink"/>
            <w:noProof/>
          </w:rPr>
          <w:t>Expertisecentrum</w:t>
        </w:r>
        <w:r w:rsidR="005D6A8F">
          <w:rPr>
            <w:noProof/>
            <w:webHidden/>
          </w:rPr>
          <w:tab/>
        </w:r>
        <w:r w:rsidR="005D6A8F">
          <w:rPr>
            <w:noProof/>
            <w:webHidden/>
          </w:rPr>
          <w:fldChar w:fldCharType="begin"/>
        </w:r>
        <w:r w:rsidR="005D6A8F">
          <w:rPr>
            <w:noProof/>
            <w:webHidden/>
          </w:rPr>
          <w:instrText xml:space="preserve"> PAGEREF _Toc511818338 \h </w:instrText>
        </w:r>
        <w:r w:rsidR="005D6A8F">
          <w:rPr>
            <w:noProof/>
            <w:webHidden/>
          </w:rPr>
        </w:r>
        <w:r w:rsidR="005D6A8F">
          <w:rPr>
            <w:noProof/>
            <w:webHidden/>
          </w:rPr>
          <w:fldChar w:fldCharType="separate"/>
        </w:r>
        <w:r w:rsidR="005D6A8F">
          <w:rPr>
            <w:noProof/>
            <w:webHidden/>
          </w:rPr>
          <w:t>6</w:t>
        </w:r>
        <w:r w:rsidR="005D6A8F">
          <w:rPr>
            <w:noProof/>
            <w:webHidden/>
          </w:rPr>
          <w:fldChar w:fldCharType="end"/>
        </w:r>
      </w:hyperlink>
    </w:p>
    <w:p w14:paraId="09045C6B" w14:textId="77777777" w:rsidR="005D6A8F" w:rsidRDefault="00FB0153">
      <w:pPr>
        <w:pStyle w:val="Inhopg3"/>
        <w:tabs>
          <w:tab w:val="right" w:pos="9062"/>
        </w:tabs>
        <w:rPr>
          <w:noProof/>
          <w:sz w:val="22"/>
          <w:szCs w:val="22"/>
          <w:lang w:eastAsia="nl-NL"/>
        </w:rPr>
      </w:pPr>
      <w:hyperlink w:anchor="_Toc511818339" w:history="1">
        <w:r w:rsidR="005D6A8F" w:rsidRPr="0031169E">
          <w:rPr>
            <w:rStyle w:val="Hyperlink"/>
            <w:noProof/>
          </w:rPr>
          <w:t>Jeugdhulp</w:t>
        </w:r>
        <w:r w:rsidR="005D6A8F">
          <w:rPr>
            <w:noProof/>
            <w:webHidden/>
          </w:rPr>
          <w:tab/>
        </w:r>
        <w:r w:rsidR="005D6A8F">
          <w:rPr>
            <w:noProof/>
            <w:webHidden/>
          </w:rPr>
          <w:fldChar w:fldCharType="begin"/>
        </w:r>
        <w:r w:rsidR="005D6A8F">
          <w:rPr>
            <w:noProof/>
            <w:webHidden/>
          </w:rPr>
          <w:instrText xml:space="preserve"> PAGEREF _Toc511818339 \h </w:instrText>
        </w:r>
        <w:r w:rsidR="005D6A8F">
          <w:rPr>
            <w:noProof/>
            <w:webHidden/>
          </w:rPr>
        </w:r>
        <w:r w:rsidR="005D6A8F">
          <w:rPr>
            <w:noProof/>
            <w:webHidden/>
          </w:rPr>
          <w:fldChar w:fldCharType="separate"/>
        </w:r>
        <w:r w:rsidR="005D6A8F">
          <w:rPr>
            <w:noProof/>
            <w:webHidden/>
          </w:rPr>
          <w:t>7</w:t>
        </w:r>
        <w:r w:rsidR="005D6A8F">
          <w:rPr>
            <w:noProof/>
            <w:webHidden/>
          </w:rPr>
          <w:fldChar w:fldCharType="end"/>
        </w:r>
      </w:hyperlink>
    </w:p>
    <w:p w14:paraId="075A3085" w14:textId="77777777" w:rsidR="005D6A8F" w:rsidRDefault="00FB0153">
      <w:pPr>
        <w:pStyle w:val="Inhopg3"/>
        <w:tabs>
          <w:tab w:val="right" w:pos="9062"/>
        </w:tabs>
        <w:rPr>
          <w:noProof/>
          <w:sz w:val="22"/>
          <w:szCs w:val="22"/>
          <w:lang w:eastAsia="nl-NL"/>
        </w:rPr>
      </w:pPr>
      <w:hyperlink w:anchor="_Toc511818340" w:history="1">
        <w:r w:rsidR="005D6A8F" w:rsidRPr="0031169E">
          <w:rPr>
            <w:rStyle w:val="Hyperlink"/>
            <w:noProof/>
          </w:rPr>
          <w:t>Andere externe partijen</w:t>
        </w:r>
        <w:r w:rsidR="005D6A8F">
          <w:rPr>
            <w:noProof/>
            <w:webHidden/>
          </w:rPr>
          <w:tab/>
        </w:r>
        <w:r w:rsidR="005D6A8F">
          <w:rPr>
            <w:noProof/>
            <w:webHidden/>
          </w:rPr>
          <w:fldChar w:fldCharType="begin"/>
        </w:r>
        <w:r w:rsidR="005D6A8F">
          <w:rPr>
            <w:noProof/>
            <w:webHidden/>
          </w:rPr>
          <w:instrText xml:space="preserve"> PAGEREF _Toc511818340 \h </w:instrText>
        </w:r>
        <w:r w:rsidR="005D6A8F">
          <w:rPr>
            <w:noProof/>
            <w:webHidden/>
          </w:rPr>
        </w:r>
        <w:r w:rsidR="005D6A8F">
          <w:rPr>
            <w:noProof/>
            <w:webHidden/>
          </w:rPr>
          <w:fldChar w:fldCharType="separate"/>
        </w:r>
        <w:r w:rsidR="005D6A8F">
          <w:rPr>
            <w:noProof/>
            <w:webHidden/>
          </w:rPr>
          <w:t>7</w:t>
        </w:r>
        <w:r w:rsidR="005D6A8F">
          <w:rPr>
            <w:noProof/>
            <w:webHidden/>
          </w:rPr>
          <w:fldChar w:fldCharType="end"/>
        </w:r>
      </w:hyperlink>
    </w:p>
    <w:p w14:paraId="2A0401E9" w14:textId="77777777" w:rsidR="005D6A8F" w:rsidRDefault="00FB0153">
      <w:pPr>
        <w:pStyle w:val="Inhopg1"/>
        <w:tabs>
          <w:tab w:val="right" w:pos="9062"/>
        </w:tabs>
        <w:rPr>
          <w:b w:val="0"/>
          <w:bCs w:val="0"/>
          <w:noProof/>
          <w:sz w:val="22"/>
          <w:szCs w:val="22"/>
          <w:lang w:eastAsia="nl-NL"/>
        </w:rPr>
      </w:pPr>
      <w:hyperlink w:anchor="_Toc511818341" w:history="1">
        <w:r w:rsidR="005D6A8F" w:rsidRPr="0031169E">
          <w:rPr>
            <w:rStyle w:val="Hyperlink"/>
            <w:noProof/>
          </w:rPr>
          <w:t>2. De Ondersteuningsstructuur van de school</w:t>
        </w:r>
        <w:r w:rsidR="005D6A8F">
          <w:rPr>
            <w:noProof/>
            <w:webHidden/>
          </w:rPr>
          <w:tab/>
        </w:r>
        <w:r w:rsidR="005D6A8F">
          <w:rPr>
            <w:noProof/>
            <w:webHidden/>
          </w:rPr>
          <w:fldChar w:fldCharType="begin"/>
        </w:r>
        <w:r w:rsidR="005D6A8F">
          <w:rPr>
            <w:noProof/>
            <w:webHidden/>
          </w:rPr>
          <w:instrText xml:space="preserve"> PAGEREF _Toc511818341 \h </w:instrText>
        </w:r>
        <w:r w:rsidR="005D6A8F">
          <w:rPr>
            <w:noProof/>
            <w:webHidden/>
          </w:rPr>
        </w:r>
        <w:r w:rsidR="005D6A8F">
          <w:rPr>
            <w:noProof/>
            <w:webHidden/>
          </w:rPr>
          <w:fldChar w:fldCharType="separate"/>
        </w:r>
        <w:r w:rsidR="005D6A8F">
          <w:rPr>
            <w:noProof/>
            <w:webHidden/>
          </w:rPr>
          <w:t>8</w:t>
        </w:r>
        <w:r w:rsidR="005D6A8F">
          <w:rPr>
            <w:noProof/>
            <w:webHidden/>
          </w:rPr>
          <w:fldChar w:fldCharType="end"/>
        </w:r>
      </w:hyperlink>
    </w:p>
    <w:p w14:paraId="76CA05D5" w14:textId="77777777" w:rsidR="005D6A8F" w:rsidRDefault="00FB0153">
      <w:pPr>
        <w:pStyle w:val="Inhopg2"/>
        <w:tabs>
          <w:tab w:val="right" w:pos="9062"/>
        </w:tabs>
        <w:rPr>
          <w:i w:val="0"/>
          <w:iCs w:val="0"/>
          <w:noProof/>
          <w:sz w:val="22"/>
          <w:szCs w:val="22"/>
          <w:lang w:eastAsia="nl-NL"/>
        </w:rPr>
      </w:pPr>
      <w:hyperlink w:anchor="_Toc511818342" w:history="1">
        <w:r w:rsidR="005D6A8F" w:rsidRPr="0031169E">
          <w:rPr>
            <w:rStyle w:val="Hyperlink"/>
            <w:noProof/>
          </w:rPr>
          <w:t>2.1 Algemene informatie over de organisatie van begeleiding en ondersteuning</w:t>
        </w:r>
        <w:r w:rsidR="005D6A8F">
          <w:rPr>
            <w:noProof/>
            <w:webHidden/>
          </w:rPr>
          <w:tab/>
        </w:r>
        <w:r w:rsidR="005D6A8F">
          <w:rPr>
            <w:noProof/>
            <w:webHidden/>
          </w:rPr>
          <w:fldChar w:fldCharType="begin"/>
        </w:r>
        <w:r w:rsidR="005D6A8F">
          <w:rPr>
            <w:noProof/>
            <w:webHidden/>
          </w:rPr>
          <w:instrText xml:space="preserve"> PAGEREF _Toc511818342 \h </w:instrText>
        </w:r>
        <w:r w:rsidR="005D6A8F">
          <w:rPr>
            <w:noProof/>
            <w:webHidden/>
          </w:rPr>
        </w:r>
        <w:r w:rsidR="005D6A8F">
          <w:rPr>
            <w:noProof/>
            <w:webHidden/>
          </w:rPr>
          <w:fldChar w:fldCharType="separate"/>
        </w:r>
        <w:r w:rsidR="005D6A8F">
          <w:rPr>
            <w:noProof/>
            <w:webHidden/>
          </w:rPr>
          <w:t>8</w:t>
        </w:r>
        <w:r w:rsidR="005D6A8F">
          <w:rPr>
            <w:noProof/>
            <w:webHidden/>
          </w:rPr>
          <w:fldChar w:fldCharType="end"/>
        </w:r>
      </w:hyperlink>
    </w:p>
    <w:p w14:paraId="3F4EB371" w14:textId="77777777" w:rsidR="005D6A8F" w:rsidRDefault="00FB0153">
      <w:pPr>
        <w:pStyle w:val="Inhopg3"/>
        <w:tabs>
          <w:tab w:val="right" w:pos="9062"/>
        </w:tabs>
        <w:rPr>
          <w:noProof/>
          <w:sz w:val="22"/>
          <w:szCs w:val="22"/>
          <w:lang w:eastAsia="nl-NL"/>
        </w:rPr>
      </w:pPr>
      <w:hyperlink w:anchor="_Toc511818343" w:history="1">
        <w:r w:rsidR="005D6A8F" w:rsidRPr="0031169E">
          <w:rPr>
            <w:rStyle w:val="Hyperlink"/>
            <w:noProof/>
          </w:rPr>
          <w:t>Ondersteuningsstructuur in de school</w:t>
        </w:r>
        <w:r w:rsidR="005D6A8F">
          <w:rPr>
            <w:noProof/>
            <w:webHidden/>
          </w:rPr>
          <w:tab/>
        </w:r>
        <w:r w:rsidR="005D6A8F">
          <w:rPr>
            <w:noProof/>
            <w:webHidden/>
          </w:rPr>
          <w:fldChar w:fldCharType="begin"/>
        </w:r>
        <w:r w:rsidR="005D6A8F">
          <w:rPr>
            <w:noProof/>
            <w:webHidden/>
          </w:rPr>
          <w:instrText xml:space="preserve"> PAGEREF _Toc511818343 \h </w:instrText>
        </w:r>
        <w:r w:rsidR="005D6A8F">
          <w:rPr>
            <w:noProof/>
            <w:webHidden/>
          </w:rPr>
        </w:r>
        <w:r w:rsidR="005D6A8F">
          <w:rPr>
            <w:noProof/>
            <w:webHidden/>
          </w:rPr>
          <w:fldChar w:fldCharType="separate"/>
        </w:r>
        <w:r w:rsidR="005D6A8F">
          <w:rPr>
            <w:noProof/>
            <w:webHidden/>
          </w:rPr>
          <w:t>8</w:t>
        </w:r>
        <w:r w:rsidR="005D6A8F">
          <w:rPr>
            <w:noProof/>
            <w:webHidden/>
          </w:rPr>
          <w:fldChar w:fldCharType="end"/>
        </w:r>
      </w:hyperlink>
    </w:p>
    <w:p w14:paraId="4946C1A7" w14:textId="77777777" w:rsidR="005D6A8F" w:rsidRDefault="00FB0153">
      <w:pPr>
        <w:pStyle w:val="Inhopg3"/>
        <w:tabs>
          <w:tab w:val="right" w:pos="9062"/>
        </w:tabs>
        <w:rPr>
          <w:noProof/>
          <w:sz w:val="22"/>
          <w:szCs w:val="22"/>
          <w:lang w:eastAsia="nl-NL"/>
        </w:rPr>
      </w:pPr>
      <w:hyperlink w:anchor="_Toc511818344" w:history="1">
        <w:r w:rsidR="005D6A8F" w:rsidRPr="0031169E">
          <w:rPr>
            <w:rStyle w:val="Hyperlink"/>
            <w:noProof/>
          </w:rPr>
          <w:t>Het zorgadviesteam (ZAT)</w:t>
        </w:r>
        <w:r w:rsidR="005D6A8F">
          <w:rPr>
            <w:noProof/>
            <w:webHidden/>
          </w:rPr>
          <w:tab/>
        </w:r>
        <w:r w:rsidR="005D6A8F">
          <w:rPr>
            <w:noProof/>
            <w:webHidden/>
          </w:rPr>
          <w:fldChar w:fldCharType="begin"/>
        </w:r>
        <w:r w:rsidR="005D6A8F">
          <w:rPr>
            <w:noProof/>
            <w:webHidden/>
          </w:rPr>
          <w:instrText xml:space="preserve"> PAGEREF _Toc511818344 \h </w:instrText>
        </w:r>
        <w:r w:rsidR="005D6A8F">
          <w:rPr>
            <w:noProof/>
            <w:webHidden/>
          </w:rPr>
        </w:r>
        <w:r w:rsidR="005D6A8F">
          <w:rPr>
            <w:noProof/>
            <w:webHidden/>
          </w:rPr>
          <w:fldChar w:fldCharType="separate"/>
        </w:r>
        <w:r w:rsidR="005D6A8F">
          <w:rPr>
            <w:noProof/>
            <w:webHidden/>
          </w:rPr>
          <w:t>8</w:t>
        </w:r>
        <w:r w:rsidR="005D6A8F">
          <w:rPr>
            <w:noProof/>
            <w:webHidden/>
          </w:rPr>
          <w:fldChar w:fldCharType="end"/>
        </w:r>
      </w:hyperlink>
    </w:p>
    <w:p w14:paraId="3A800813" w14:textId="77777777" w:rsidR="005D6A8F" w:rsidRDefault="00FB0153">
      <w:pPr>
        <w:pStyle w:val="Inhopg3"/>
        <w:tabs>
          <w:tab w:val="right" w:pos="9062"/>
        </w:tabs>
        <w:rPr>
          <w:noProof/>
          <w:sz w:val="22"/>
          <w:szCs w:val="22"/>
          <w:lang w:eastAsia="nl-NL"/>
        </w:rPr>
      </w:pPr>
      <w:hyperlink w:anchor="_Toc511818345" w:history="1">
        <w:r w:rsidR="005D6A8F" w:rsidRPr="0031169E">
          <w:rPr>
            <w:rStyle w:val="Hyperlink"/>
            <w:noProof/>
          </w:rPr>
          <w:t>Samenwerking met ouders en jongere</w:t>
        </w:r>
        <w:r w:rsidR="005D6A8F">
          <w:rPr>
            <w:noProof/>
            <w:webHidden/>
          </w:rPr>
          <w:tab/>
        </w:r>
        <w:r w:rsidR="005D6A8F">
          <w:rPr>
            <w:noProof/>
            <w:webHidden/>
          </w:rPr>
          <w:fldChar w:fldCharType="begin"/>
        </w:r>
        <w:r w:rsidR="005D6A8F">
          <w:rPr>
            <w:noProof/>
            <w:webHidden/>
          </w:rPr>
          <w:instrText xml:space="preserve"> PAGEREF _Toc511818345 \h </w:instrText>
        </w:r>
        <w:r w:rsidR="005D6A8F">
          <w:rPr>
            <w:noProof/>
            <w:webHidden/>
          </w:rPr>
        </w:r>
        <w:r w:rsidR="005D6A8F">
          <w:rPr>
            <w:noProof/>
            <w:webHidden/>
          </w:rPr>
          <w:fldChar w:fldCharType="separate"/>
        </w:r>
        <w:r w:rsidR="005D6A8F">
          <w:rPr>
            <w:noProof/>
            <w:webHidden/>
          </w:rPr>
          <w:t>8</w:t>
        </w:r>
        <w:r w:rsidR="005D6A8F">
          <w:rPr>
            <w:noProof/>
            <w:webHidden/>
          </w:rPr>
          <w:fldChar w:fldCharType="end"/>
        </w:r>
      </w:hyperlink>
    </w:p>
    <w:p w14:paraId="5CC283A9" w14:textId="77777777" w:rsidR="005D6A8F" w:rsidRDefault="00FB0153">
      <w:pPr>
        <w:pStyle w:val="Inhopg3"/>
        <w:tabs>
          <w:tab w:val="right" w:pos="9062"/>
        </w:tabs>
        <w:rPr>
          <w:noProof/>
          <w:sz w:val="22"/>
          <w:szCs w:val="22"/>
          <w:lang w:eastAsia="nl-NL"/>
        </w:rPr>
      </w:pPr>
      <w:hyperlink w:anchor="_Toc511818346" w:history="1">
        <w:r w:rsidR="005D6A8F" w:rsidRPr="0031169E">
          <w:rPr>
            <w:rStyle w:val="Hyperlink"/>
            <w:noProof/>
          </w:rPr>
          <w:t>Contactpersonen</w:t>
        </w:r>
        <w:r w:rsidR="005D6A8F">
          <w:rPr>
            <w:noProof/>
            <w:webHidden/>
          </w:rPr>
          <w:tab/>
        </w:r>
        <w:r w:rsidR="005D6A8F">
          <w:rPr>
            <w:noProof/>
            <w:webHidden/>
          </w:rPr>
          <w:fldChar w:fldCharType="begin"/>
        </w:r>
        <w:r w:rsidR="005D6A8F">
          <w:rPr>
            <w:noProof/>
            <w:webHidden/>
          </w:rPr>
          <w:instrText xml:space="preserve"> PAGEREF _Toc511818346 \h </w:instrText>
        </w:r>
        <w:r w:rsidR="005D6A8F">
          <w:rPr>
            <w:noProof/>
            <w:webHidden/>
          </w:rPr>
        </w:r>
        <w:r w:rsidR="005D6A8F">
          <w:rPr>
            <w:noProof/>
            <w:webHidden/>
          </w:rPr>
          <w:fldChar w:fldCharType="separate"/>
        </w:r>
        <w:r w:rsidR="005D6A8F">
          <w:rPr>
            <w:noProof/>
            <w:webHidden/>
          </w:rPr>
          <w:t>9</w:t>
        </w:r>
        <w:r w:rsidR="005D6A8F">
          <w:rPr>
            <w:noProof/>
            <w:webHidden/>
          </w:rPr>
          <w:fldChar w:fldCharType="end"/>
        </w:r>
      </w:hyperlink>
    </w:p>
    <w:p w14:paraId="2D41E487" w14:textId="77777777" w:rsidR="005D6A8F" w:rsidRDefault="00FB0153">
      <w:pPr>
        <w:pStyle w:val="Inhopg3"/>
        <w:tabs>
          <w:tab w:val="right" w:pos="9062"/>
        </w:tabs>
        <w:rPr>
          <w:noProof/>
          <w:sz w:val="22"/>
          <w:szCs w:val="22"/>
          <w:lang w:eastAsia="nl-NL"/>
        </w:rPr>
      </w:pPr>
      <w:hyperlink w:anchor="_Toc511818347" w:history="1">
        <w:r w:rsidR="005D6A8F" w:rsidRPr="0031169E">
          <w:rPr>
            <w:rStyle w:val="Hyperlink"/>
            <w:noProof/>
          </w:rPr>
          <w:t>Beschikbare protocollen</w:t>
        </w:r>
        <w:r w:rsidR="005D6A8F">
          <w:rPr>
            <w:noProof/>
            <w:webHidden/>
          </w:rPr>
          <w:tab/>
        </w:r>
        <w:r w:rsidR="005D6A8F">
          <w:rPr>
            <w:noProof/>
            <w:webHidden/>
          </w:rPr>
          <w:fldChar w:fldCharType="begin"/>
        </w:r>
        <w:r w:rsidR="005D6A8F">
          <w:rPr>
            <w:noProof/>
            <w:webHidden/>
          </w:rPr>
          <w:instrText xml:space="preserve"> PAGEREF _Toc511818347 \h </w:instrText>
        </w:r>
        <w:r w:rsidR="005D6A8F">
          <w:rPr>
            <w:noProof/>
            <w:webHidden/>
          </w:rPr>
        </w:r>
        <w:r w:rsidR="005D6A8F">
          <w:rPr>
            <w:noProof/>
            <w:webHidden/>
          </w:rPr>
          <w:fldChar w:fldCharType="separate"/>
        </w:r>
        <w:r w:rsidR="005D6A8F">
          <w:rPr>
            <w:noProof/>
            <w:webHidden/>
          </w:rPr>
          <w:t>10</w:t>
        </w:r>
        <w:r w:rsidR="005D6A8F">
          <w:rPr>
            <w:noProof/>
            <w:webHidden/>
          </w:rPr>
          <w:fldChar w:fldCharType="end"/>
        </w:r>
      </w:hyperlink>
    </w:p>
    <w:p w14:paraId="53E8EBBA" w14:textId="77777777" w:rsidR="005D6A8F" w:rsidRDefault="00FB0153">
      <w:pPr>
        <w:pStyle w:val="Inhopg2"/>
        <w:tabs>
          <w:tab w:val="right" w:pos="9062"/>
        </w:tabs>
        <w:rPr>
          <w:i w:val="0"/>
          <w:iCs w:val="0"/>
          <w:noProof/>
          <w:sz w:val="22"/>
          <w:szCs w:val="22"/>
          <w:lang w:eastAsia="nl-NL"/>
        </w:rPr>
      </w:pPr>
      <w:hyperlink w:anchor="_Toc511818348" w:history="1">
        <w:r w:rsidR="005D6A8F" w:rsidRPr="0031169E">
          <w:rPr>
            <w:rStyle w:val="Hyperlink"/>
            <w:noProof/>
          </w:rPr>
          <w:t>2.2 Basisondersteuning</w:t>
        </w:r>
        <w:r w:rsidR="005D6A8F">
          <w:rPr>
            <w:noProof/>
            <w:webHidden/>
          </w:rPr>
          <w:tab/>
        </w:r>
        <w:r w:rsidR="005D6A8F">
          <w:rPr>
            <w:noProof/>
            <w:webHidden/>
          </w:rPr>
          <w:fldChar w:fldCharType="begin"/>
        </w:r>
        <w:r w:rsidR="005D6A8F">
          <w:rPr>
            <w:noProof/>
            <w:webHidden/>
          </w:rPr>
          <w:instrText xml:space="preserve"> PAGEREF _Toc511818348 \h </w:instrText>
        </w:r>
        <w:r w:rsidR="005D6A8F">
          <w:rPr>
            <w:noProof/>
            <w:webHidden/>
          </w:rPr>
        </w:r>
        <w:r w:rsidR="005D6A8F">
          <w:rPr>
            <w:noProof/>
            <w:webHidden/>
          </w:rPr>
          <w:fldChar w:fldCharType="separate"/>
        </w:r>
        <w:r w:rsidR="005D6A8F">
          <w:rPr>
            <w:noProof/>
            <w:webHidden/>
          </w:rPr>
          <w:t>10</w:t>
        </w:r>
        <w:r w:rsidR="005D6A8F">
          <w:rPr>
            <w:noProof/>
            <w:webHidden/>
          </w:rPr>
          <w:fldChar w:fldCharType="end"/>
        </w:r>
      </w:hyperlink>
    </w:p>
    <w:p w14:paraId="29A832DC" w14:textId="77777777" w:rsidR="005D6A8F" w:rsidRDefault="00FB0153">
      <w:pPr>
        <w:pStyle w:val="Inhopg3"/>
        <w:tabs>
          <w:tab w:val="right" w:pos="9062"/>
        </w:tabs>
        <w:rPr>
          <w:noProof/>
          <w:sz w:val="22"/>
          <w:szCs w:val="22"/>
          <w:lang w:eastAsia="nl-NL"/>
        </w:rPr>
      </w:pPr>
      <w:hyperlink w:anchor="_Toc511818349" w:history="1">
        <w:r w:rsidR="005D6A8F" w:rsidRPr="0031169E">
          <w:rPr>
            <w:rStyle w:val="Hyperlink"/>
            <w:rFonts w:eastAsia="Times New Roman"/>
            <w:noProof/>
            <w:lang w:eastAsia="nl-NL"/>
          </w:rPr>
          <w:t>Hoe komt een leerling bij de trajectvoorziening?</w:t>
        </w:r>
        <w:r w:rsidR="005D6A8F">
          <w:rPr>
            <w:noProof/>
            <w:webHidden/>
          </w:rPr>
          <w:tab/>
        </w:r>
        <w:r w:rsidR="005D6A8F">
          <w:rPr>
            <w:noProof/>
            <w:webHidden/>
          </w:rPr>
          <w:fldChar w:fldCharType="begin"/>
        </w:r>
        <w:r w:rsidR="005D6A8F">
          <w:rPr>
            <w:noProof/>
            <w:webHidden/>
          </w:rPr>
          <w:instrText xml:space="preserve"> PAGEREF _Toc511818349 \h </w:instrText>
        </w:r>
        <w:r w:rsidR="005D6A8F">
          <w:rPr>
            <w:noProof/>
            <w:webHidden/>
          </w:rPr>
        </w:r>
        <w:r w:rsidR="005D6A8F">
          <w:rPr>
            <w:noProof/>
            <w:webHidden/>
          </w:rPr>
          <w:fldChar w:fldCharType="separate"/>
        </w:r>
        <w:r w:rsidR="005D6A8F">
          <w:rPr>
            <w:noProof/>
            <w:webHidden/>
          </w:rPr>
          <w:t>12</w:t>
        </w:r>
        <w:r w:rsidR="005D6A8F">
          <w:rPr>
            <w:noProof/>
            <w:webHidden/>
          </w:rPr>
          <w:fldChar w:fldCharType="end"/>
        </w:r>
      </w:hyperlink>
    </w:p>
    <w:p w14:paraId="34B3F82A" w14:textId="77777777" w:rsidR="005D6A8F" w:rsidRDefault="00FB0153">
      <w:pPr>
        <w:pStyle w:val="Inhopg2"/>
        <w:tabs>
          <w:tab w:val="right" w:pos="9062"/>
        </w:tabs>
        <w:rPr>
          <w:i w:val="0"/>
          <w:iCs w:val="0"/>
          <w:noProof/>
          <w:sz w:val="22"/>
          <w:szCs w:val="22"/>
          <w:lang w:eastAsia="nl-NL"/>
        </w:rPr>
      </w:pPr>
      <w:hyperlink w:anchor="_Toc511818350" w:history="1">
        <w:r w:rsidR="005D6A8F" w:rsidRPr="0031169E">
          <w:rPr>
            <w:rStyle w:val="Hyperlink"/>
            <w:noProof/>
          </w:rPr>
          <w:t>2.3 Extra ondersteuning</w:t>
        </w:r>
        <w:r w:rsidR="005D6A8F">
          <w:rPr>
            <w:noProof/>
            <w:webHidden/>
          </w:rPr>
          <w:tab/>
        </w:r>
        <w:r w:rsidR="005D6A8F">
          <w:rPr>
            <w:noProof/>
            <w:webHidden/>
          </w:rPr>
          <w:fldChar w:fldCharType="begin"/>
        </w:r>
        <w:r w:rsidR="005D6A8F">
          <w:rPr>
            <w:noProof/>
            <w:webHidden/>
          </w:rPr>
          <w:instrText xml:space="preserve"> PAGEREF _Toc511818350 \h </w:instrText>
        </w:r>
        <w:r w:rsidR="005D6A8F">
          <w:rPr>
            <w:noProof/>
            <w:webHidden/>
          </w:rPr>
        </w:r>
        <w:r w:rsidR="005D6A8F">
          <w:rPr>
            <w:noProof/>
            <w:webHidden/>
          </w:rPr>
          <w:fldChar w:fldCharType="separate"/>
        </w:r>
        <w:r w:rsidR="005D6A8F">
          <w:rPr>
            <w:noProof/>
            <w:webHidden/>
          </w:rPr>
          <w:t>12</w:t>
        </w:r>
        <w:r w:rsidR="005D6A8F">
          <w:rPr>
            <w:noProof/>
            <w:webHidden/>
          </w:rPr>
          <w:fldChar w:fldCharType="end"/>
        </w:r>
      </w:hyperlink>
    </w:p>
    <w:p w14:paraId="77443FB7" w14:textId="77777777" w:rsidR="005D6A8F" w:rsidRDefault="00FB0153">
      <w:pPr>
        <w:pStyle w:val="Inhopg3"/>
        <w:tabs>
          <w:tab w:val="right" w:pos="9062"/>
        </w:tabs>
        <w:rPr>
          <w:noProof/>
          <w:sz w:val="22"/>
          <w:szCs w:val="22"/>
          <w:lang w:eastAsia="nl-NL"/>
        </w:rPr>
      </w:pPr>
      <w:hyperlink w:anchor="_Toc511818351" w:history="1">
        <w:r w:rsidR="005D6A8F" w:rsidRPr="0031169E">
          <w:rPr>
            <w:rStyle w:val="Hyperlink"/>
            <w:noProof/>
          </w:rPr>
          <w:t>Extra ondersteuning binnen een reguliere VO-school: Koersklas</w:t>
        </w:r>
        <w:r w:rsidR="005D6A8F">
          <w:rPr>
            <w:noProof/>
            <w:webHidden/>
          </w:rPr>
          <w:tab/>
        </w:r>
        <w:r w:rsidR="005D6A8F">
          <w:rPr>
            <w:noProof/>
            <w:webHidden/>
          </w:rPr>
          <w:fldChar w:fldCharType="begin"/>
        </w:r>
        <w:r w:rsidR="005D6A8F">
          <w:rPr>
            <w:noProof/>
            <w:webHidden/>
          </w:rPr>
          <w:instrText xml:space="preserve"> PAGEREF _Toc511818351 \h </w:instrText>
        </w:r>
        <w:r w:rsidR="005D6A8F">
          <w:rPr>
            <w:noProof/>
            <w:webHidden/>
          </w:rPr>
        </w:r>
        <w:r w:rsidR="005D6A8F">
          <w:rPr>
            <w:noProof/>
            <w:webHidden/>
          </w:rPr>
          <w:fldChar w:fldCharType="separate"/>
        </w:r>
        <w:r w:rsidR="005D6A8F">
          <w:rPr>
            <w:noProof/>
            <w:webHidden/>
          </w:rPr>
          <w:t>12</w:t>
        </w:r>
        <w:r w:rsidR="005D6A8F">
          <w:rPr>
            <w:noProof/>
            <w:webHidden/>
          </w:rPr>
          <w:fldChar w:fldCharType="end"/>
        </w:r>
      </w:hyperlink>
    </w:p>
    <w:p w14:paraId="104D553B" w14:textId="77777777" w:rsidR="005D6A8F" w:rsidRDefault="00FB0153">
      <w:pPr>
        <w:pStyle w:val="Inhopg3"/>
        <w:tabs>
          <w:tab w:val="right" w:pos="9062"/>
        </w:tabs>
        <w:rPr>
          <w:noProof/>
          <w:sz w:val="22"/>
          <w:szCs w:val="22"/>
          <w:lang w:eastAsia="nl-NL"/>
        </w:rPr>
      </w:pPr>
      <w:hyperlink w:anchor="_Toc511818352" w:history="1">
        <w:r w:rsidR="005D6A8F" w:rsidRPr="0031169E">
          <w:rPr>
            <w:rStyle w:val="Hyperlink"/>
            <w:noProof/>
          </w:rPr>
          <w:t>Extra ondersteuning op een andere locatie</w:t>
        </w:r>
        <w:r w:rsidR="005D6A8F">
          <w:rPr>
            <w:noProof/>
            <w:webHidden/>
          </w:rPr>
          <w:tab/>
        </w:r>
        <w:r w:rsidR="005D6A8F">
          <w:rPr>
            <w:noProof/>
            <w:webHidden/>
          </w:rPr>
          <w:fldChar w:fldCharType="begin"/>
        </w:r>
        <w:r w:rsidR="005D6A8F">
          <w:rPr>
            <w:noProof/>
            <w:webHidden/>
          </w:rPr>
          <w:instrText xml:space="preserve"> PAGEREF _Toc511818352 \h </w:instrText>
        </w:r>
        <w:r w:rsidR="005D6A8F">
          <w:rPr>
            <w:noProof/>
            <w:webHidden/>
          </w:rPr>
        </w:r>
        <w:r w:rsidR="005D6A8F">
          <w:rPr>
            <w:noProof/>
            <w:webHidden/>
          </w:rPr>
          <w:fldChar w:fldCharType="separate"/>
        </w:r>
        <w:r w:rsidR="005D6A8F">
          <w:rPr>
            <w:noProof/>
            <w:webHidden/>
          </w:rPr>
          <w:t>13</w:t>
        </w:r>
        <w:r w:rsidR="005D6A8F">
          <w:rPr>
            <w:noProof/>
            <w:webHidden/>
          </w:rPr>
          <w:fldChar w:fldCharType="end"/>
        </w:r>
      </w:hyperlink>
    </w:p>
    <w:p w14:paraId="01CB74C1" w14:textId="77777777" w:rsidR="005D6A8F" w:rsidRDefault="00FB0153">
      <w:pPr>
        <w:pStyle w:val="Inhopg2"/>
        <w:tabs>
          <w:tab w:val="right" w:pos="9062"/>
        </w:tabs>
        <w:rPr>
          <w:i w:val="0"/>
          <w:iCs w:val="0"/>
          <w:noProof/>
          <w:sz w:val="22"/>
          <w:szCs w:val="22"/>
          <w:lang w:eastAsia="nl-NL"/>
        </w:rPr>
      </w:pPr>
      <w:hyperlink w:anchor="_Toc511818353" w:history="1">
        <w:r w:rsidR="005D6A8F" w:rsidRPr="0031169E">
          <w:rPr>
            <w:rStyle w:val="Hyperlink"/>
            <w:noProof/>
          </w:rPr>
          <w:t>2.4 Ontwikkelambities</w:t>
        </w:r>
        <w:r w:rsidR="005D6A8F">
          <w:rPr>
            <w:noProof/>
            <w:webHidden/>
          </w:rPr>
          <w:tab/>
        </w:r>
        <w:r w:rsidR="005D6A8F">
          <w:rPr>
            <w:noProof/>
            <w:webHidden/>
          </w:rPr>
          <w:fldChar w:fldCharType="begin"/>
        </w:r>
        <w:r w:rsidR="005D6A8F">
          <w:rPr>
            <w:noProof/>
            <w:webHidden/>
          </w:rPr>
          <w:instrText xml:space="preserve"> PAGEREF _Toc511818353 \h </w:instrText>
        </w:r>
        <w:r w:rsidR="005D6A8F">
          <w:rPr>
            <w:noProof/>
            <w:webHidden/>
          </w:rPr>
        </w:r>
        <w:r w:rsidR="005D6A8F">
          <w:rPr>
            <w:noProof/>
            <w:webHidden/>
          </w:rPr>
          <w:fldChar w:fldCharType="separate"/>
        </w:r>
        <w:r w:rsidR="005D6A8F">
          <w:rPr>
            <w:noProof/>
            <w:webHidden/>
          </w:rPr>
          <w:t>13</w:t>
        </w:r>
        <w:r w:rsidR="005D6A8F">
          <w:rPr>
            <w:noProof/>
            <w:webHidden/>
          </w:rPr>
          <w:fldChar w:fldCharType="end"/>
        </w:r>
      </w:hyperlink>
    </w:p>
    <w:p w14:paraId="754ACC0E" w14:textId="77777777" w:rsidR="005D6A8F" w:rsidRDefault="00FB0153">
      <w:pPr>
        <w:pStyle w:val="Inhopg1"/>
        <w:tabs>
          <w:tab w:val="right" w:pos="9062"/>
        </w:tabs>
        <w:rPr>
          <w:b w:val="0"/>
          <w:bCs w:val="0"/>
          <w:noProof/>
          <w:sz w:val="22"/>
          <w:szCs w:val="22"/>
          <w:lang w:eastAsia="nl-NL"/>
        </w:rPr>
      </w:pPr>
      <w:hyperlink w:anchor="_Toc511818354" w:history="1">
        <w:r w:rsidR="005D6A8F" w:rsidRPr="0031169E">
          <w:rPr>
            <w:rStyle w:val="Hyperlink"/>
            <w:noProof/>
          </w:rPr>
          <w:t>Bijlage(n)</w:t>
        </w:r>
        <w:r w:rsidR="005D6A8F">
          <w:rPr>
            <w:noProof/>
            <w:webHidden/>
          </w:rPr>
          <w:tab/>
        </w:r>
        <w:r w:rsidR="005D6A8F">
          <w:rPr>
            <w:noProof/>
            <w:webHidden/>
          </w:rPr>
          <w:fldChar w:fldCharType="begin"/>
        </w:r>
        <w:r w:rsidR="005D6A8F">
          <w:rPr>
            <w:noProof/>
            <w:webHidden/>
          </w:rPr>
          <w:instrText xml:space="preserve"> PAGEREF _Toc511818354 \h </w:instrText>
        </w:r>
        <w:r w:rsidR="005D6A8F">
          <w:rPr>
            <w:noProof/>
            <w:webHidden/>
          </w:rPr>
        </w:r>
        <w:r w:rsidR="005D6A8F">
          <w:rPr>
            <w:noProof/>
            <w:webHidden/>
          </w:rPr>
          <w:fldChar w:fldCharType="separate"/>
        </w:r>
        <w:r w:rsidR="005D6A8F">
          <w:rPr>
            <w:noProof/>
            <w:webHidden/>
          </w:rPr>
          <w:t>14</w:t>
        </w:r>
        <w:r w:rsidR="005D6A8F">
          <w:rPr>
            <w:noProof/>
            <w:webHidden/>
          </w:rPr>
          <w:fldChar w:fldCharType="end"/>
        </w:r>
      </w:hyperlink>
    </w:p>
    <w:p w14:paraId="51831AEA" w14:textId="77777777" w:rsidR="005D6A8F" w:rsidRDefault="00FB0153">
      <w:pPr>
        <w:pStyle w:val="Inhopg2"/>
        <w:tabs>
          <w:tab w:val="right" w:pos="9062"/>
        </w:tabs>
        <w:rPr>
          <w:i w:val="0"/>
          <w:iCs w:val="0"/>
          <w:noProof/>
          <w:sz w:val="22"/>
          <w:szCs w:val="22"/>
          <w:lang w:eastAsia="nl-NL"/>
        </w:rPr>
      </w:pPr>
      <w:hyperlink w:anchor="_Toc511818355" w:history="1">
        <w:r w:rsidR="005D6A8F" w:rsidRPr="0031169E">
          <w:rPr>
            <w:rStyle w:val="Hyperlink"/>
            <w:noProof/>
          </w:rPr>
          <w:t>Bijlage 1 - Afspraken over de inzet van het Expertisecentrum in 2018-2019</w:t>
        </w:r>
        <w:r w:rsidR="005D6A8F">
          <w:rPr>
            <w:noProof/>
            <w:webHidden/>
          </w:rPr>
          <w:tab/>
        </w:r>
        <w:r w:rsidR="005D6A8F">
          <w:rPr>
            <w:noProof/>
            <w:webHidden/>
          </w:rPr>
          <w:fldChar w:fldCharType="begin"/>
        </w:r>
        <w:r w:rsidR="005D6A8F">
          <w:rPr>
            <w:noProof/>
            <w:webHidden/>
          </w:rPr>
          <w:instrText xml:space="preserve"> PAGEREF _Toc511818355 \h </w:instrText>
        </w:r>
        <w:r w:rsidR="005D6A8F">
          <w:rPr>
            <w:noProof/>
            <w:webHidden/>
          </w:rPr>
        </w:r>
        <w:r w:rsidR="005D6A8F">
          <w:rPr>
            <w:noProof/>
            <w:webHidden/>
          </w:rPr>
          <w:fldChar w:fldCharType="separate"/>
        </w:r>
        <w:r w:rsidR="005D6A8F">
          <w:rPr>
            <w:noProof/>
            <w:webHidden/>
          </w:rPr>
          <w:t>14</w:t>
        </w:r>
        <w:r w:rsidR="005D6A8F">
          <w:rPr>
            <w:noProof/>
            <w:webHidden/>
          </w:rPr>
          <w:fldChar w:fldCharType="end"/>
        </w:r>
      </w:hyperlink>
    </w:p>
    <w:p w14:paraId="6634653B" w14:textId="768417C3" w:rsidR="00FF377B" w:rsidRDefault="007778F9">
      <w:pPr>
        <w:rPr>
          <w:b/>
        </w:rPr>
      </w:pPr>
      <w:r>
        <w:rPr>
          <w:b/>
        </w:rPr>
        <w:fldChar w:fldCharType="end"/>
      </w:r>
    </w:p>
    <w:p w14:paraId="73FB5D33" w14:textId="0D3371C8" w:rsidR="00FF377B" w:rsidRDefault="00FF377B">
      <w:pPr>
        <w:rPr>
          <w:b/>
        </w:rPr>
      </w:pPr>
    </w:p>
    <w:p w14:paraId="233C60DF" w14:textId="28251ACA" w:rsidR="00FF377B" w:rsidRDefault="00FF377B">
      <w:pPr>
        <w:rPr>
          <w:b/>
        </w:rPr>
      </w:pPr>
    </w:p>
    <w:p w14:paraId="32818E27" w14:textId="15D90A55" w:rsidR="007778F9" w:rsidRDefault="007778F9">
      <w:pPr>
        <w:rPr>
          <w:b/>
        </w:rPr>
      </w:pPr>
    </w:p>
    <w:p w14:paraId="426E08FD" w14:textId="125BAEE6" w:rsidR="00383D83" w:rsidRDefault="00383D83">
      <w:pPr>
        <w:rPr>
          <w:b/>
        </w:rPr>
      </w:pPr>
    </w:p>
    <w:p w14:paraId="625170FD" w14:textId="6DA91BF1" w:rsidR="00383D83" w:rsidRDefault="00383D83">
      <w:pPr>
        <w:rPr>
          <w:b/>
        </w:rPr>
      </w:pPr>
    </w:p>
    <w:p w14:paraId="5FB91D0C" w14:textId="19BA2D60" w:rsidR="006D4B77" w:rsidRDefault="000F1D45" w:rsidP="00686F7B">
      <w:pPr>
        <w:pStyle w:val="Kop1"/>
      </w:pPr>
      <w:bookmarkStart w:id="2" w:name="_Toc505853875"/>
      <w:bookmarkStart w:id="3" w:name="_Toc511818324"/>
      <w:r>
        <w:lastRenderedPageBreak/>
        <w:t>1</w:t>
      </w:r>
      <w:r w:rsidR="00686F7B">
        <w:t xml:space="preserve"> </w:t>
      </w:r>
      <w:r w:rsidR="004E24C7" w:rsidRPr="00645F95">
        <w:t>Inleiding</w:t>
      </w:r>
      <w:bookmarkEnd w:id="2"/>
      <w:bookmarkEnd w:id="3"/>
    </w:p>
    <w:p w14:paraId="4772D55C" w14:textId="2B7E8235" w:rsidR="00E452A5" w:rsidRDefault="00C71F32" w:rsidP="00C71F32">
      <w:pPr>
        <w:autoSpaceDE w:val="0"/>
        <w:autoSpaceDN w:val="0"/>
        <w:adjustRightInd w:val="0"/>
        <w:rPr>
          <w:rFonts w:cs="Gravity-Light"/>
        </w:rPr>
      </w:pPr>
      <w:r w:rsidRPr="00E30949">
        <w:rPr>
          <w:rFonts w:cs="Gravity-Light"/>
        </w:rPr>
        <w:t>Iedere jongere succesvol op school. Dat is waar alle middelbare scholen in de regio</w:t>
      </w:r>
      <w:r>
        <w:rPr>
          <w:rFonts w:cs="Gravity-Light"/>
        </w:rPr>
        <w:t xml:space="preserve"> Brabant Noordoost</w:t>
      </w:r>
      <w:r w:rsidRPr="00E30949">
        <w:rPr>
          <w:rFonts w:cs="Gravity-Light"/>
        </w:rPr>
        <w:t xml:space="preserve"> we</w:t>
      </w:r>
      <w:r>
        <w:rPr>
          <w:rFonts w:cs="Gravity-Light"/>
        </w:rPr>
        <w:t>rk van maken. De scholen in de gemeenten Oss, Uden, Meierijstad</w:t>
      </w:r>
      <w:r w:rsidR="00192D18">
        <w:rPr>
          <w:rStyle w:val="Voetnootmarkering"/>
          <w:rFonts w:cs="Gravity-Light"/>
        </w:rPr>
        <w:footnoteReference w:id="1"/>
      </w:r>
      <w:r>
        <w:rPr>
          <w:rFonts w:cs="Gravity-Light"/>
        </w:rPr>
        <w:t>, Bernheze en Landerd</w:t>
      </w:r>
      <w:r w:rsidRPr="00E30949">
        <w:rPr>
          <w:rFonts w:cs="Gravity-Light"/>
        </w:rPr>
        <w:t xml:space="preserve"> werken</w:t>
      </w:r>
      <w:r>
        <w:rPr>
          <w:rFonts w:cs="Gravity-Light"/>
        </w:rPr>
        <w:t xml:space="preserve"> samen</w:t>
      </w:r>
      <w:r w:rsidRPr="00E30949">
        <w:rPr>
          <w:rFonts w:cs="Gravity-Light"/>
        </w:rPr>
        <w:t xml:space="preserve"> in een samenwer</w:t>
      </w:r>
      <w:r w:rsidR="008C3CFB">
        <w:rPr>
          <w:rFonts w:cs="Gravity-Light"/>
        </w:rPr>
        <w:t xml:space="preserve">kingsverband passend onderwijs. Het Samenwerkingsverband Voortgezet Onderwijs 30 06 (SWV VO 30 06) </w:t>
      </w:r>
      <w:r>
        <w:rPr>
          <w:rFonts w:cs="Gravity-Light"/>
        </w:rPr>
        <w:t xml:space="preserve">bestaat uit scholen </w:t>
      </w:r>
      <w:r w:rsidR="00192D18">
        <w:rPr>
          <w:rFonts w:cs="Gravity-Light"/>
        </w:rPr>
        <w:t>voor voortgezet onderwijs (VO) e</w:t>
      </w:r>
      <w:r>
        <w:rPr>
          <w:rFonts w:cs="Gravity-Light"/>
        </w:rPr>
        <w:t>n scholen voor vo</w:t>
      </w:r>
      <w:r w:rsidRPr="00E30949">
        <w:rPr>
          <w:rFonts w:cs="Gravity-Light"/>
        </w:rPr>
        <w:t>ortgezet speciaal onderwijs</w:t>
      </w:r>
      <w:r>
        <w:rPr>
          <w:rFonts w:cs="Gravity-Light"/>
        </w:rPr>
        <w:t xml:space="preserve"> (VSO)</w:t>
      </w:r>
      <w:r w:rsidRPr="00E30949">
        <w:rPr>
          <w:rFonts w:cs="Gravity-Light"/>
        </w:rPr>
        <w:t>.</w:t>
      </w:r>
      <w:r>
        <w:rPr>
          <w:rFonts w:cs="Gravity-Light"/>
        </w:rPr>
        <w:t xml:space="preserve"> </w:t>
      </w:r>
    </w:p>
    <w:p w14:paraId="33632FE2" w14:textId="77777777" w:rsidR="00E452A5" w:rsidRDefault="00E452A5" w:rsidP="00C71F32">
      <w:pPr>
        <w:autoSpaceDE w:val="0"/>
        <w:autoSpaceDN w:val="0"/>
        <w:adjustRightInd w:val="0"/>
        <w:rPr>
          <w:rFonts w:cs="Gravity-Light"/>
        </w:rPr>
      </w:pPr>
    </w:p>
    <w:p w14:paraId="515FD401" w14:textId="17639DE9" w:rsidR="000F1D45" w:rsidRDefault="000F1D45" w:rsidP="000F1D45">
      <w:pPr>
        <w:pStyle w:val="Kop2"/>
      </w:pPr>
      <w:bookmarkStart w:id="4" w:name="_Toc511818325"/>
      <w:r>
        <w:t>1.1 Wat is een schoolondersteuningsprofiel?</w:t>
      </w:r>
      <w:bookmarkEnd w:id="4"/>
    </w:p>
    <w:p w14:paraId="0393A448" w14:textId="42797387" w:rsidR="00686F7B" w:rsidRPr="00192D18" w:rsidRDefault="00192D18" w:rsidP="00192D18">
      <w:pPr>
        <w:autoSpaceDE w:val="0"/>
        <w:autoSpaceDN w:val="0"/>
        <w:adjustRightInd w:val="0"/>
        <w:rPr>
          <w:rFonts w:cs="Gravity-Light"/>
        </w:rPr>
      </w:pPr>
      <w:r>
        <w:rPr>
          <w:rFonts w:cs="Gravity-Light"/>
        </w:rPr>
        <w:t xml:space="preserve">Voor u ligt het schoolondersteuningsprofiel (afgekort: SOP), dat door alle scholen in de regio opgesteld wordt. </w:t>
      </w:r>
      <w:r w:rsidR="00E452A5">
        <w:rPr>
          <w:rFonts w:cs="Gravity-Light"/>
        </w:rPr>
        <w:t>Doel van het schoolondersteuningsprofiel is om ouders</w:t>
      </w:r>
      <w:r w:rsidR="00E452A5">
        <w:rPr>
          <w:rStyle w:val="Voetnootmarkering"/>
          <w:rFonts w:cs="Gravity-Light"/>
        </w:rPr>
        <w:footnoteReference w:id="2"/>
      </w:r>
      <w:r>
        <w:rPr>
          <w:rFonts w:cs="Gravity-Light"/>
        </w:rPr>
        <w:t xml:space="preserve">, jongeren en andere geïnteresseerden inzicht te geven in de begeleiding en ondersteuning die geboden wordt binnen de school. Het SOP wordt elk schooljaar vernieuwd, zodat nieuwe ontwikkelingen erin verwerkt kunnen worden. Naast een beschrijving van de manier waarop passend onderwijs in de school wordt vormgegeven, staan in het SOP ook de ontwikkelambities van de school. Passend onderwijs kan namelijk altijd beter. </w:t>
      </w:r>
      <w:r w:rsidR="008C3CFB">
        <w:rPr>
          <w:rFonts w:cs="Gravity-Light"/>
        </w:rPr>
        <w:t xml:space="preserve">Binnen het samenwerkingsverband wordt op basis van de schoolondersteuningsprofielen gekeken of we samen voor alle leerlingen een passend aanbod hebben. </w:t>
      </w:r>
    </w:p>
    <w:p w14:paraId="762A3464" w14:textId="43865DAD" w:rsidR="00192D18" w:rsidRDefault="00192D18" w:rsidP="001E5CB8"/>
    <w:p w14:paraId="2CB905EE" w14:textId="63035079" w:rsidR="000F1D45" w:rsidRDefault="003014A8" w:rsidP="003014A8">
      <w:pPr>
        <w:pStyle w:val="Kop2"/>
      </w:pPr>
      <w:bookmarkStart w:id="5" w:name="_Toc511818326"/>
      <w:r>
        <w:t>1.2 Leeswijzer</w:t>
      </w:r>
      <w:bookmarkEnd w:id="5"/>
    </w:p>
    <w:p w14:paraId="14889E8E" w14:textId="5907A28B" w:rsidR="00831ED7" w:rsidRDefault="004B7ECF" w:rsidP="001E5CB8">
      <w:r>
        <w:t xml:space="preserve">In het volgende hoofdstuk </w:t>
      </w:r>
      <w:r w:rsidR="008C3CFB">
        <w:t xml:space="preserve">(2) </w:t>
      </w:r>
      <w:r>
        <w:t xml:space="preserve">staat een korte samenvatting van de mogelijkheden voor passend onderwijs in het samenwerkingsverband. Vervolgens staat er </w:t>
      </w:r>
      <w:r w:rsidR="00831ED7">
        <w:t>hoe wij daar binnen onze school invulling aan geven. In hoofdstuk 3 staat een beschrijving van de basisonder</w:t>
      </w:r>
      <w:r w:rsidR="008C3CFB">
        <w:t>steuning:</w:t>
      </w:r>
      <w:r w:rsidR="00831ED7">
        <w:t xml:space="preserve"> de ondersteuning die alle scholen voor voortgezet onderwijs in de regio bieden. In hoofdstuk 4 wordt in het kort uitgelegd welke mogelijkheden voor extra ondersteuning er zijn en hoe wij daarvoor samenwerken met andere scholen. Tot slot is er ruimte voor bijlagen.</w:t>
      </w:r>
    </w:p>
    <w:p w14:paraId="3F0A248C" w14:textId="77777777" w:rsidR="003014A8" w:rsidRDefault="003014A8" w:rsidP="001E5CB8"/>
    <w:p w14:paraId="6DDEA9FC" w14:textId="5BB4CE96" w:rsidR="000F1D45" w:rsidRDefault="003014A8" w:rsidP="003014A8">
      <w:pPr>
        <w:pStyle w:val="Kop2"/>
      </w:pPr>
      <w:bookmarkStart w:id="6" w:name="_Toc511818327"/>
      <w:r>
        <w:t xml:space="preserve">1.3 </w:t>
      </w:r>
      <w:r w:rsidR="000F1D45">
        <w:t>Achtergrondinformatie</w:t>
      </w:r>
      <w:bookmarkEnd w:id="6"/>
    </w:p>
    <w:p w14:paraId="0FF19FA6" w14:textId="653D6812" w:rsidR="000F1D45" w:rsidRDefault="008A410E" w:rsidP="001E5CB8">
      <w:r>
        <w:t>Algemene informatie over de school is te vinden in de schoolgids en in het schoolplan.</w:t>
      </w:r>
      <w:r w:rsidR="00831ED7">
        <w:t xml:space="preserve"> </w:t>
      </w:r>
      <w:r>
        <w:t xml:space="preserve">Deze zijn te vinden op onze website: </w:t>
      </w:r>
      <w:hyperlink r:id="rId13" w:history="1">
        <w:r w:rsidR="00490140" w:rsidRPr="0040122A">
          <w:rPr>
            <w:rStyle w:val="Hyperlink"/>
          </w:rPr>
          <w:t>https://www.hethooghuis.nl/stadion</w:t>
        </w:r>
      </w:hyperlink>
      <w:r w:rsidR="00490140">
        <w:t xml:space="preserve">. </w:t>
      </w:r>
    </w:p>
    <w:p w14:paraId="213DBF2A" w14:textId="77777777" w:rsidR="000F1D45" w:rsidRDefault="000F1D45" w:rsidP="001E5CB8"/>
    <w:p w14:paraId="121E3E96" w14:textId="509DABF4" w:rsidR="00192D18" w:rsidRDefault="00192D18" w:rsidP="001E5CB8">
      <w:r>
        <w:t xml:space="preserve">Meer informatie over het Samenwerkingsverband Voortgezet Onderwijs 30 06 (SWV VO 30 06) kunt u vinden op </w:t>
      </w:r>
      <w:hyperlink r:id="rId14" w:history="1">
        <w:r w:rsidRPr="002A3726">
          <w:rPr>
            <w:rStyle w:val="Hyperlink"/>
            <w:color w:val="0070C0"/>
            <w:u w:color="1E5E9F" w:themeColor="accent3" w:themeShade="BF"/>
          </w:rPr>
          <w:t>www.swvvo3006.nl</w:t>
        </w:r>
      </w:hyperlink>
      <w:r>
        <w:t>. U vindt daar onder andere</w:t>
      </w:r>
      <w:r w:rsidR="008C3CFB">
        <w:t xml:space="preserve"> aanvullende</w:t>
      </w:r>
      <w:r>
        <w:t xml:space="preserve"> informatie over de ondersteuningsmogelijkheden in de regio en de afspraken die scholen daarover met elkaar hebben gemaakt. </w:t>
      </w:r>
    </w:p>
    <w:p w14:paraId="2850B76F" w14:textId="77777777" w:rsidR="000F1D45" w:rsidRDefault="000F1D45" w:rsidP="001E5CB8"/>
    <w:p w14:paraId="07A27D05" w14:textId="77777777" w:rsidR="008A410E" w:rsidRDefault="008A410E" w:rsidP="008A410E"/>
    <w:p w14:paraId="27992785" w14:textId="77777777" w:rsidR="008A410E" w:rsidRDefault="008A410E">
      <w:pPr>
        <w:spacing w:after="200"/>
      </w:pPr>
      <w:r>
        <w:br w:type="page"/>
      </w:r>
    </w:p>
    <w:p w14:paraId="64692372" w14:textId="1788E9BB" w:rsidR="004E24C7" w:rsidRPr="00645F95" w:rsidRDefault="008A410E" w:rsidP="008A410E">
      <w:pPr>
        <w:pStyle w:val="Kop1"/>
      </w:pPr>
      <w:bookmarkStart w:id="7" w:name="_Toc505853876"/>
      <w:bookmarkStart w:id="8" w:name="_Toc511818328"/>
      <w:r>
        <w:lastRenderedPageBreak/>
        <w:t xml:space="preserve">2. </w:t>
      </w:r>
      <w:bookmarkEnd w:id="7"/>
      <w:r w:rsidR="005D6A8F">
        <w:t>De o</w:t>
      </w:r>
      <w:r w:rsidR="00200413">
        <w:t>ndersteuningsstructuur in de regio</w:t>
      </w:r>
      <w:bookmarkEnd w:id="8"/>
    </w:p>
    <w:p w14:paraId="7555F9CB" w14:textId="4295EDA5" w:rsidR="001E5CB8" w:rsidRDefault="00200413" w:rsidP="001E5CB8">
      <w:r>
        <w:t>In dit hoofdstuk staat beschreven hoe de ondersteuningsstructuur in Samenwerkingsverband Voortgezet Onderwijs 30 06 (SWV VO 30 06) eruit ziet. Het is een samenvatting van de afspraken die tussen de scholen gemaakt zijn voor de periode 2018-2022.</w:t>
      </w:r>
    </w:p>
    <w:p w14:paraId="0B2B486D" w14:textId="77777777" w:rsidR="00DD485D" w:rsidRDefault="00DD485D" w:rsidP="001E5CB8"/>
    <w:p w14:paraId="3AFB3273" w14:textId="24136928" w:rsidR="00DD485D" w:rsidRDefault="00DD485D" w:rsidP="00DD485D">
      <w:pPr>
        <w:rPr>
          <w:color w:val="000000" w:themeColor="text1"/>
        </w:rPr>
      </w:pPr>
      <w:r>
        <w:rPr>
          <w:color w:val="000000" w:themeColor="text1"/>
        </w:rPr>
        <w:t>Binnen p</w:t>
      </w:r>
      <w:r w:rsidRPr="00234B22">
        <w:rPr>
          <w:color w:val="000000" w:themeColor="text1"/>
        </w:rPr>
        <w:t xml:space="preserve">assend onderwijs </w:t>
      </w:r>
      <w:r>
        <w:rPr>
          <w:color w:val="000000" w:themeColor="text1"/>
        </w:rPr>
        <w:t xml:space="preserve">hebben </w:t>
      </w:r>
      <w:r w:rsidRPr="00234B22">
        <w:rPr>
          <w:color w:val="000000" w:themeColor="text1"/>
        </w:rPr>
        <w:t>scholen</w:t>
      </w:r>
      <w:r>
        <w:rPr>
          <w:color w:val="000000" w:themeColor="text1"/>
        </w:rPr>
        <w:t xml:space="preserve"> </w:t>
      </w:r>
      <w:r w:rsidRPr="008C3CFB">
        <w:rPr>
          <w:i/>
          <w:color w:val="000000" w:themeColor="text1"/>
        </w:rPr>
        <w:t>zorgplicht</w:t>
      </w:r>
      <w:r w:rsidRPr="00234B22">
        <w:rPr>
          <w:color w:val="000000" w:themeColor="text1"/>
        </w:rPr>
        <w:t xml:space="preserve">. Dat betekent dat zij </w:t>
      </w:r>
      <w:r>
        <w:rPr>
          <w:color w:val="000000" w:themeColor="text1"/>
        </w:rPr>
        <w:t>er</w:t>
      </w:r>
      <w:r w:rsidRPr="00234B22">
        <w:rPr>
          <w:color w:val="000000" w:themeColor="text1"/>
        </w:rPr>
        <w:t xml:space="preserve"> verantwoordelijk </w:t>
      </w:r>
      <w:r>
        <w:rPr>
          <w:color w:val="000000" w:themeColor="text1"/>
        </w:rPr>
        <w:t xml:space="preserve">voor </w:t>
      </w:r>
      <w:r w:rsidRPr="00234B22">
        <w:rPr>
          <w:color w:val="000000" w:themeColor="text1"/>
        </w:rPr>
        <w:t xml:space="preserve">zijn om alle leerlingen die extra ondersteuning nodig hebben een </w:t>
      </w:r>
      <w:r>
        <w:rPr>
          <w:color w:val="000000" w:themeColor="text1"/>
        </w:rPr>
        <w:t>passende</w:t>
      </w:r>
      <w:r w:rsidRPr="00234B22">
        <w:rPr>
          <w:color w:val="000000" w:themeColor="text1"/>
        </w:rPr>
        <w:t xml:space="preserve"> onderwijsplek te bieden. </w:t>
      </w:r>
      <w:r>
        <w:rPr>
          <w:color w:val="000000" w:themeColor="text1"/>
        </w:rPr>
        <w:t>Als het kan op de eigen school en anders op een passende andere plek. Daarvoor</w:t>
      </w:r>
      <w:r w:rsidRPr="00234B22">
        <w:rPr>
          <w:color w:val="000000" w:themeColor="text1"/>
        </w:rPr>
        <w:t xml:space="preserve"> werken reguliere </w:t>
      </w:r>
      <w:r>
        <w:rPr>
          <w:color w:val="000000" w:themeColor="text1"/>
        </w:rPr>
        <w:t xml:space="preserve">scholen </w:t>
      </w:r>
      <w:r w:rsidRPr="00234B22">
        <w:rPr>
          <w:color w:val="000000" w:themeColor="text1"/>
        </w:rPr>
        <w:t>en scholen</w:t>
      </w:r>
      <w:r>
        <w:rPr>
          <w:color w:val="000000" w:themeColor="text1"/>
        </w:rPr>
        <w:t xml:space="preserve"> voor speciaal onderwijs</w:t>
      </w:r>
      <w:r w:rsidRPr="00234B22">
        <w:rPr>
          <w:color w:val="000000" w:themeColor="text1"/>
        </w:rPr>
        <w:t xml:space="preserve"> samen</w:t>
      </w:r>
      <w:r>
        <w:rPr>
          <w:color w:val="000000" w:themeColor="text1"/>
        </w:rPr>
        <w:t xml:space="preserve"> binnen het samenwerkingsverband.</w:t>
      </w:r>
      <w:r w:rsidR="005169FB">
        <w:rPr>
          <w:color w:val="000000" w:themeColor="text1"/>
        </w:rPr>
        <w:t xml:space="preserve"> </w:t>
      </w:r>
      <w:r>
        <w:rPr>
          <w:color w:val="000000" w:themeColor="text1"/>
        </w:rPr>
        <w:t>Er zijn verschillende ondersteuningsmoge</w:t>
      </w:r>
      <w:r w:rsidR="005169FB">
        <w:rPr>
          <w:color w:val="000000" w:themeColor="text1"/>
        </w:rPr>
        <w:t>lijkheden</w:t>
      </w:r>
      <w:r>
        <w:rPr>
          <w:color w:val="000000" w:themeColor="text1"/>
        </w:rPr>
        <w:t xml:space="preserve">. Hieronder leest u wat elke vorm van ondersteuning inhoudt. Ook kunt u </w:t>
      </w:r>
      <w:hyperlink r:id="rId15" w:history="1">
        <w:r w:rsidRPr="002A3726">
          <w:rPr>
            <w:rStyle w:val="Hyperlink"/>
            <w:color w:val="0070C0"/>
          </w:rPr>
          <w:t>deze video</w:t>
        </w:r>
      </w:hyperlink>
      <w:r>
        <w:rPr>
          <w:color w:val="000000" w:themeColor="text1"/>
        </w:rPr>
        <w:t xml:space="preserve"> bekijken voor meer informatie.</w:t>
      </w:r>
      <w:r w:rsidR="0016476B">
        <w:rPr>
          <w:color w:val="000000" w:themeColor="text1"/>
        </w:rPr>
        <w:t xml:space="preserve">  </w:t>
      </w:r>
    </w:p>
    <w:p w14:paraId="0D1A6DB5" w14:textId="433CCC4E" w:rsidR="00E35FDB" w:rsidRDefault="00E35FDB" w:rsidP="00DD485D">
      <w:pPr>
        <w:rPr>
          <w:color w:val="000000" w:themeColor="text1"/>
        </w:rPr>
      </w:pPr>
    </w:p>
    <w:p w14:paraId="0DAD0F9E" w14:textId="394861E0" w:rsidR="00E35FDB" w:rsidRPr="005169FB" w:rsidRDefault="00E35FDB" w:rsidP="00DD485D">
      <w:pPr>
        <w:rPr>
          <w:color w:val="000000" w:themeColor="text1"/>
        </w:rPr>
      </w:pPr>
      <w:r w:rsidRPr="00E35FDB">
        <w:rPr>
          <w:noProof/>
          <w:color w:val="000000" w:themeColor="text1"/>
          <w:lang w:eastAsia="nl-NL"/>
        </w:rPr>
        <w:drawing>
          <wp:inline distT="0" distB="0" distL="0" distR="0" wp14:anchorId="71BA9D18" wp14:editId="3688CC5C">
            <wp:extent cx="5942965" cy="3515995"/>
            <wp:effectExtent l="0" t="0" r="635" b="8255"/>
            <wp:docPr id="5" name="Afbeelding 5" descr="C:\Users\mirjam.voers\AppData\Local\Temp\90\ondersteuningsstructu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rjam.voers\AppData\Local\Temp\90\ondersteuningsstructuu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55838" cy="3523611"/>
                    </a:xfrm>
                    <a:prstGeom prst="rect">
                      <a:avLst/>
                    </a:prstGeom>
                    <a:noFill/>
                    <a:ln>
                      <a:noFill/>
                    </a:ln>
                  </pic:spPr>
                </pic:pic>
              </a:graphicData>
            </a:graphic>
          </wp:inline>
        </w:drawing>
      </w:r>
    </w:p>
    <w:p w14:paraId="53DD3DD6" w14:textId="77777777" w:rsidR="006D7EAD" w:rsidRDefault="006D7EAD" w:rsidP="00DD485D"/>
    <w:p w14:paraId="591DA89C" w14:textId="40D33FD1" w:rsidR="00DD485D" w:rsidRDefault="00200413" w:rsidP="00200413">
      <w:pPr>
        <w:pStyle w:val="Kop2"/>
      </w:pPr>
      <w:bookmarkStart w:id="9" w:name="_Toc511818329"/>
      <w:r>
        <w:t xml:space="preserve">2.1 </w:t>
      </w:r>
      <w:r w:rsidR="006D7EAD">
        <w:t>Basisondersteuning</w:t>
      </w:r>
      <w:bookmarkEnd w:id="9"/>
    </w:p>
    <w:p w14:paraId="3A9F2D1C" w14:textId="77777777" w:rsidR="006D7EAD" w:rsidRDefault="006D7EAD" w:rsidP="006D7EAD">
      <w:pPr>
        <w:rPr>
          <w:color w:val="000000" w:themeColor="text1"/>
        </w:rPr>
      </w:pPr>
      <w:r>
        <w:rPr>
          <w:color w:val="000000" w:themeColor="text1"/>
        </w:rPr>
        <w:t xml:space="preserve">Basisondersteuning kent twee ondersteuningsniveaus: </w:t>
      </w:r>
    </w:p>
    <w:p w14:paraId="393D7B59" w14:textId="54E648C9" w:rsidR="006D7EAD" w:rsidRPr="00322E9B" w:rsidRDefault="00322E9B" w:rsidP="006D7EAD">
      <w:pPr>
        <w:pStyle w:val="Lijstalinea"/>
        <w:numPr>
          <w:ilvl w:val="0"/>
          <w:numId w:val="4"/>
        </w:numPr>
        <w:rPr>
          <w:color w:val="000000" w:themeColor="text1"/>
          <w:u w:val="single"/>
        </w:rPr>
      </w:pPr>
      <w:r w:rsidRPr="00322E9B">
        <w:rPr>
          <w:color w:val="000000" w:themeColor="text1"/>
          <w:u w:val="single"/>
        </w:rPr>
        <w:t>regulier onderwijsproces</w:t>
      </w:r>
      <w:r w:rsidR="006D7EAD" w:rsidRPr="00322E9B">
        <w:rPr>
          <w:color w:val="000000" w:themeColor="text1"/>
          <w:u w:val="single"/>
        </w:rPr>
        <w:t xml:space="preserve"> </w:t>
      </w:r>
    </w:p>
    <w:p w14:paraId="70894FA1" w14:textId="27712DE3" w:rsidR="006D7EAD" w:rsidRDefault="00322E9B" w:rsidP="006D7EAD">
      <w:pPr>
        <w:pStyle w:val="Lijstalinea"/>
        <w:numPr>
          <w:ilvl w:val="0"/>
          <w:numId w:val="4"/>
        </w:numPr>
        <w:rPr>
          <w:color w:val="000000" w:themeColor="text1"/>
        </w:rPr>
      </w:pPr>
      <w:r>
        <w:rPr>
          <w:color w:val="000000" w:themeColor="text1"/>
        </w:rPr>
        <w:t xml:space="preserve">en </w:t>
      </w:r>
      <w:r w:rsidRPr="00322E9B">
        <w:rPr>
          <w:color w:val="000000" w:themeColor="text1"/>
          <w:u w:val="single"/>
        </w:rPr>
        <w:t>trajectvoorziening</w:t>
      </w:r>
      <w:r w:rsidR="006D7EAD" w:rsidRPr="006D7EAD">
        <w:rPr>
          <w:color w:val="000000" w:themeColor="text1"/>
        </w:rPr>
        <w:t xml:space="preserve">. </w:t>
      </w:r>
    </w:p>
    <w:p w14:paraId="21A45D0B" w14:textId="66B37374" w:rsidR="006D7EAD" w:rsidRPr="006D7EAD" w:rsidRDefault="006D7EAD" w:rsidP="006D7EAD">
      <w:pPr>
        <w:rPr>
          <w:color w:val="000000" w:themeColor="text1"/>
        </w:rPr>
      </w:pPr>
      <w:r w:rsidRPr="006D7EAD">
        <w:rPr>
          <w:color w:val="000000" w:themeColor="text1"/>
        </w:rPr>
        <w:t xml:space="preserve">Ze worden allebei aangeboden op elke reguliere VO-school. </w:t>
      </w:r>
      <w:r w:rsidR="0016476B">
        <w:rPr>
          <w:color w:val="000000" w:themeColor="text1"/>
        </w:rPr>
        <w:t>Binnen het samenwerkingsverband vinden we het</w:t>
      </w:r>
      <w:r w:rsidR="008C3CFB">
        <w:rPr>
          <w:color w:val="000000" w:themeColor="text1"/>
        </w:rPr>
        <w:t xml:space="preserve"> belangrijk dat de begeleiding </w:t>
      </w:r>
      <w:r w:rsidR="0016476B">
        <w:rPr>
          <w:color w:val="000000" w:themeColor="text1"/>
        </w:rPr>
        <w:t>die geboden wordt goed past bij het onderwijs op de betreffende school. Daarom kunnen de vorm en het aanbod per school verschillen.</w:t>
      </w:r>
    </w:p>
    <w:p w14:paraId="39922E03" w14:textId="77777777" w:rsidR="006D7EAD" w:rsidRDefault="006D7EAD" w:rsidP="006D7EAD">
      <w:pPr>
        <w:rPr>
          <w:color w:val="000000" w:themeColor="text1"/>
        </w:rPr>
      </w:pPr>
    </w:p>
    <w:p w14:paraId="37FBF9B7" w14:textId="77777777" w:rsidR="006D7EAD" w:rsidRPr="00CB0478" w:rsidRDefault="006D7EAD" w:rsidP="006D7EAD">
      <w:pPr>
        <w:rPr>
          <w:color w:val="000000" w:themeColor="text1"/>
        </w:rPr>
      </w:pPr>
      <w:bookmarkStart w:id="10" w:name="_Toc511818330"/>
      <w:r w:rsidRPr="00366EF0">
        <w:rPr>
          <w:rStyle w:val="Kop3Char"/>
        </w:rPr>
        <w:t>Regulier onderwijsproces</w:t>
      </w:r>
      <w:bookmarkEnd w:id="10"/>
      <w:r w:rsidRPr="006D7EAD">
        <w:rPr>
          <w:i/>
          <w:color w:val="000000" w:themeColor="text1"/>
        </w:rPr>
        <w:br/>
      </w:r>
      <w:r>
        <w:t>Dit is het</w:t>
      </w:r>
      <w:r w:rsidRPr="00A45A0E">
        <w:t xml:space="preserve"> onderwijsprogramma dat alle leerlingen volgen op een reguliere school</w:t>
      </w:r>
      <w:r>
        <w:t xml:space="preserve"> voor voortgezet onderwijs. Jongeren nemen deel aan de lessen en andere schoolactiviteiten en krijgen daarbij begeleiding van hun vakdocenten en hun mentor. </w:t>
      </w:r>
    </w:p>
    <w:p w14:paraId="58A7A60A" w14:textId="77777777" w:rsidR="006D7EAD" w:rsidRPr="001B18CB" w:rsidRDefault="006D7EAD" w:rsidP="006D7EAD">
      <w:pPr>
        <w:rPr>
          <w:b/>
          <w:i/>
          <w:color w:val="000000" w:themeColor="text1"/>
        </w:rPr>
      </w:pPr>
    </w:p>
    <w:p w14:paraId="3299AF31" w14:textId="77777777" w:rsidR="006D7EAD" w:rsidRDefault="006D7EAD" w:rsidP="006D7EAD">
      <w:bookmarkStart w:id="11" w:name="_Toc511818331"/>
      <w:r w:rsidRPr="00366EF0">
        <w:rPr>
          <w:rStyle w:val="Kop3Char"/>
        </w:rPr>
        <w:lastRenderedPageBreak/>
        <w:t>Trajectvoorziening</w:t>
      </w:r>
      <w:bookmarkEnd w:id="11"/>
      <w:r w:rsidRPr="00366EF0">
        <w:rPr>
          <w:rStyle w:val="Kop3Char"/>
        </w:rPr>
        <w:br/>
      </w:r>
      <w:r>
        <w:t>De trajectvoorziening is er voor jongeren die naast het reguliere lesprogramma tijdelijk meer begeleiding nodig hebben om goed mee te kunnen komen op school. Het is een steun(tje) in de rug. Dat kan bijvoorbeeld nodig zijn bij l</w:t>
      </w:r>
      <w:r w:rsidRPr="0022553E">
        <w:rPr>
          <w:color w:val="000000" w:themeColor="text1"/>
        </w:rPr>
        <w:t>eerproblemen</w:t>
      </w:r>
      <w:r>
        <w:rPr>
          <w:color w:val="000000" w:themeColor="text1"/>
        </w:rPr>
        <w:t>, s</w:t>
      </w:r>
      <w:r w:rsidRPr="0022553E">
        <w:rPr>
          <w:color w:val="000000" w:themeColor="text1"/>
        </w:rPr>
        <w:t>ociaal-emotionele problemen</w:t>
      </w:r>
      <w:r>
        <w:rPr>
          <w:color w:val="000000" w:themeColor="text1"/>
        </w:rPr>
        <w:t xml:space="preserve">, </w:t>
      </w:r>
      <w:r>
        <w:t>g</w:t>
      </w:r>
      <w:r w:rsidRPr="0022553E">
        <w:rPr>
          <w:color w:val="000000" w:themeColor="text1"/>
        </w:rPr>
        <w:t>edragsproblemen</w:t>
      </w:r>
      <w:r>
        <w:rPr>
          <w:color w:val="000000" w:themeColor="text1"/>
        </w:rPr>
        <w:t xml:space="preserve"> of lichamelijke beperkingen.</w:t>
      </w:r>
      <w:r>
        <w:t xml:space="preserve"> </w:t>
      </w:r>
      <w:r w:rsidRPr="00A45A0E">
        <w:t xml:space="preserve">Elke school heeft zo’n trajectvoorziening. </w:t>
      </w:r>
      <w:r>
        <w:t xml:space="preserve">Hoe de begeleiding eruitziet en hoe lang die duurt, hangt af van wat een leerling nodig heeft. Het traject is altijd op maat. </w:t>
      </w:r>
    </w:p>
    <w:p w14:paraId="4CE2B14F" w14:textId="77777777" w:rsidR="006D7EAD" w:rsidRDefault="006D7EAD" w:rsidP="006D7EAD"/>
    <w:p w14:paraId="707E5E7D" w14:textId="0C4EDC3C" w:rsidR="006D7EAD" w:rsidRPr="00366EF0" w:rsidRDefault="006D7EAD" w:rsidP="006D7EAD">
      <w:r>
        <w:t xml:space="preserve">Jongeren doen tijdens het traject zoveel mogelijk mee met het reguliere lesprogramma. De ondersteuning wordt verzorgd door </w:t>
      </w:r>
      <w:r w:rsidRPr="009B795A">
        <w:t>begeleiders in de school.</w:t>
      </w:r>
      <w:r w:rsidRPr="007F2193">
        <w:t xml:space="preserve"> </w:t>
      </w:r>
      <w:r>
        <w:t>Vanuit de trajectvoorziening is er ook begeleiding mogelijk voor docenten en ondersteunend personeel, zodat zij de jongeren beter kunnen helpen.</w:t>
      </w:r>
      <w:r w:rsidR="0074145C">
        <w:t xml:space="preserve"> </w:t>
      </w:r>
      <w:r>
        <w:rPr>
          <w:color w:val="000000" w:themeColor="text1"/>
        </w:rPr>
        <w:t xml:space="preserve">Soms kan een begeleidingstraject ook tijdelijk (maximaal drie maanden) plaatsvinden op een andere school. Dit kan nodig zijn om te kijken of een leerling wel op de juiste plek zit (door middel van observatie) of als het goed is voor een leerling om tijdelijk afstand te nemen van de eigen middelbare school (time-out). </w:t>
      </w:r>
    </w:p>
    <w:p w14:paraId="3003716B" w14:textId="77777777" w:rsidR="00BE7069" w:rsidRDefault="00BE7069" w:rsidP="006D7EAD">
      <w:pPr>
        <w:rPr>
          <w:color w:val="000000" w:themeColor="text1"/>
        </w:rPr>
      </w:pPr>
    </w:p>
    <w:p w14:paraId="0FCC1FC3" w14:textId="60CB55E6" w:rsidR="006D7EAD" w:rsidRDefault="00366EF0" w:rsidP="00366EF0">
      <w:pPr>
        <w:pStyle w:val="Kop2"/>
      </w:pPr>
      <w:bookmarkStart w:id="12" w:name="_Toc511818332"/>
      <w:r>
        <w:t xml:space="preserve">2.2 </w:t>
      </w:r>
      <w:r w:rsidR="006D7EAD">
        <w:t>Extra ondersteuning</w:t>
      </w:r>
      <w:bookmarkEnd w:id="12"/>
    </w:p>
    <w:p w14:paraId="3F165BD2" w14:textId="77777777" w:rsidR="00403A82" w:rsidRDefault="006D7EAD" w:rsidP="00DD485D">
      <w:pPr>
        <w:rPr>
          <w:color w:val="000000" w:themeColor="text1"/>
        </w:rPr>
      </w:pPr>
      <w:r>
        <w:rPr>
          <w:color w:val="000000" w:themeColor="text1"/>
        </w:rPr>
        <w:t xml:space="preserve">Soms is de basisondersteuning (regulier onderwijsproces en trajectvoorziening) niet voldoende voor een jongere om goed mee te kunnen komen op school. </w:t>
      </w:r>
      <w:r w:rsidR="00322E9B">
        <w:rPr>
          <w:color w:val="000000" w:themeColor="text1"/>
        </w:rPr>
        <w:t xml:space="preserve">Dan heeft de leerling extra ondersteuning nodig. </w:t>
      </w:r>
      <w:r>
        <w:rPr>
          <w:color w:val="000000" w:themeColor="text1"/>
        </w:rPr>
        <w:t>Binnen een gedeelte van scholen voor voortgezet onderwijs</w:t>
      </w:r>
      <w:r w:rsidR="00A02E1A">
        <w:rPr>
          <w:color w:val="000000" w:themeColor="text1"/>
        </w:rPr>
        <w:t xml:space="preserve"> zijn </w:t>
      </w:r>
      <w:r w:rsidR="00A02E1A" w:rsidRPr="00322E9B">
        <w:rPr>
          <w:color w:val="000000" w:themeColor="text1"/>
          <w:u w:val="single"/>
        </w:rPr>
        <w:t>koersklassen</w:t>
      </w:r>
      <w:r w:rsidR="00A02E1A">
        <w:rPr>
          <w:color w:val="000000" w:themeColor="text1"/>
        </w:rPr>
        <w:t xml:space="preserve"> aanwezig. </w:t>
      </w:r>
      <w:r w:rsidR="002E4DA3">
        <w:rPr>
          <w:color w:val="000000" w:themeColor="text1"/>
        </w:rPr>
        <w:t xml:space="preserve">Daarnaast zijn er scholen voor </w:t>
      </w:r>
      <w:r w:rsidR="002E4DA3" w:rsidRPr="00322E9B">
        <w:rPr>
          <w:color w:val="000000" w:themeColor="text1"/>
          <w:u w:val="single"/>
        </w:rPr>
        <w:t>voortgezet speciaal onderwijs (VSO</w:t>
      </w:r>
      <w:r w:rsidR="0016476B" w:rsidRPr="00322E9B">
        <w:rPr>
          <w:color w:val="000000" w:themeColor="text1"/>
          <w:u w:val="single"/>
        </w:rPr>
        <w:t>)</w:t>
      </w:r>
      <w:r w:rsidR="0016476B">
        <w:rPr>
          <w:color w:val="000000" w:themeColor="text1"/>
        </w:rPr>
        <w:t xml:space="preserve"> en is er de voorziening </w:t>
      </w:r>
      <w:r w:rsidR="0016476B" w:rsidRPr="00322E9B">
        <w:rPr>
          <w:color w:val="000000" w:themeColor="text1"/>
          <w:u w:val="single"/>
        </w:rPr>
        <w:t>Past</w:t>
      </w:r>
      <w:r w:rsidR="0016476B">
        <w:rPr>
          <w:color w:val="000000" w:themeColor="text1"/>
        </w:rPr>
        <w:t xml:space="preserve">. </w:t>
      </w:r>
    </w:p>
    <w:p w14:paraId="774BBA6E" w14:textId="57B11242" w:rsidR="00200413" w:rsidRDefault="00200413" w:rsidP="00DD485D">
      <w:pPr>
        <w:rPr>
          <w:color w:val="000000" w:themeColor="text1"/>
        </w:rPr>
      </w:pPr>
      <w:r>
        <w:rPr>
          <w:color w:val="000000" w:themeColor="text1"/>
        </w:rPr>
        <w:t>Deze staan hieronder toegelicht.</w:t>
      </w:r>
    </w:p>
    <w:p w14:paraId="19375B57" w14:textId="0941F99F" w:rsidR="002E4DA3" w:rsidRDefault="002E4DA3" w:rsidP="00DD485D">
      <w:pPr>
        <w:rPr>
          <w:color w:val="000000" w:themeColor="text1"/>
        </w:rPr>
      </w:pPr>
    </w:p>
    <w:p w14:paraId="412477AC" w14:textId="00BB34E8" w:rsidR="002E4DA3" w:rsidRPr="002E4DA3" w:rsidRDefault="002E4DA3" w:rsidP="00366EF0">
      <w:pPr>
        <w:pStyle w:val="Kop3"/>
      </w:pPr>
      <w:bookmarkStart w:id="13" w:name="_Toc511818333"/>
      <w:r w:rsidRPr="002E4DA3">
        <w:t>Koersklas</w:t>
      </w:r>
      <w:bookmarkEnd w:id="13"/>
    </w:p>
    <w:p w14:paraId="312A605F" w14:textId="77777777" w:rsidR="002E4DA3" w:rsidRDefault="002E4DA3" w:rsidP="002E4DA3">
      <w:pPr>
        <w:rPr>
          <w:color w:val="000000" w:themeColor="text1"/>
        </w:rPr>
      </w:pPr>
      <w:r>
        <w:rPr>
          <w:color w:val="000000" w:themeColor="text1"/>
        </w:rPr>
        <w:t xml:space="preserve">Voor jongeren die extra structuur, nabijheid en veiligheid nodig hebben op school, is er dan de koersklas. Dat is een kleinere klas op een reguliere VO-school waarin er extra aandacht wordt gegeven aan de didactische en sociaal-emotionele ontwikkeling van de leerling. Gespecialiseerde docenten verzorgen en/of ondersteunen het onderwijs. De doelen en de verwachte door- of uitstroom van de jongere worden vastgelegd in een </w:t>
      </w:r>
      <w:r w:rsidRPr="002E4DA3">
        <w:rPr>
          <w:color w:val="000000" w:themeColor="text1"/>
        </w:rPr>
        <w:t>ontwikkelingsperspectiefplan (OPP)</w:t>
      </w:r>
      <w:r>
        <w:rPr>
          <w:color w:val="000000" w:themeColor="text1"/>
        </w:rPr>
        <w:t xml:space="preserve">. </w:t>
      </w:r>
    </w:p>
    <w:p w14:paraId="41BFE87D" w14:textId="77777777" w:rsidR="002E4DA3" w:rsidRDefault="002E4DA3" w:rsidP="002E4DA3">
      <w:pPr>
        <w:rPr>
          <w:color w:val="000000" w:themeColor="text1"/>
        </w:rPr>
      </w:pPr>
    </w:p>
    <w:p w14:paraId="796B65D8" w14:textId="77777777" w:rsidR="002E4DA3" w:rsidRDefault="002E4DA3" w:rsidP="002E4DA3">
      <w:pPr>
        <w:rPr>
          <w:color w:val="000000" w:themeColor="text1"/>
        </w:rPr>
      </w:pPr>
      <w:r>
        <w:rPr>
          <w:color w:val="000000" w:themeColor="text1"/>
        </w:rPr>
        <w:t xml:space="preserve">De scholen in het samenwerkingsverband spreken met elkaar af op welke locaties er koersklassen zijn. Ze streven daarbij naar een goede verdeling over de regio, zodat jongeren zo thuisnabij mogelijk naar school kunnen gaan. </w:t>
      </w:r>
    </w:p>
    <w:p w14:paraId="282F00E9" w14:textId="77777777" w:rsidR="002E4DA3" w:rsidRPr="002E4DA3" w:rsidRDefault="002E4DA3" w:rsidP="002E4DA3">
      <w:pPr>
        <w:rPr>
          <w:color w:val="000000" w:themeColor="text1"/>
        </w:rPr>
      </w:pPr>
    </w:p>
    <w:p w14:paraId="37924058" w14:textId="2E42C4C9" w:rsidR="002E4DA3" w:rsidRDefault="002E4DA3" w:rsidP="002E4DA3">
      <w:r w:rsidRPr="002E4DA3">
        <w:rPr>
          <w:color w:val="000000" w:themeColor="text1"/>
        </w:rPr>
        <w:t>Als de school van inschrijving vermoedt dat een jongere gebaat is bij plaatsing in een koersklas, dan zal deze school daarvoor een aanvraag indienen bij het samenwerkingsverband. Ouders kunnen hun kind niet zelf aanmelden voor een koersklas. Als</w:t>
      </w:r>
      <w:r>
        <w:rPr>
          <w:color w:val="000000" w:themeColor="text1"/>
        </w:rPr>
        <w:t xml:space="preserve"> ouders verwachten dat hun kind deze extra ondersteuning nodig heeft, kunnen ze dit op school wel benoemen.</w:t>
      </w:r>
    </w:p>
    <w:p w14:paraId="711CF28A" w14:textId="77777777" w:rsidR="002E4DA3" w:rsidRDefault="002E4DA3" w:rsidP="002E4DA3">
      <w:pPr>
        <w:rPr>
          <w:color w:val="000000" w:themeColor="text1"/>
        </w:rPr>
      </w:pPr>
    </w:p>
    <w:p w14:paraId="309403C0" w14:textId="3141C7BC" w:rsidR="002E4DA3" w:rsidRPr="002E4DA3" w:rsidRDefault="002E4DA3" w:rsidP="00366EF0">
      <w:pPr>
        <w:pStyle w:val="Kop3"/>
      </w:pPr>
      <w:bookmarkStart w:id="14" w:name="_Toc511818334"/>
      <w:r w:rsidRPr="002E4DA3">
        <w:t>Voortgezet speciaal onderwijs (VSO)</w:t>
      </w:r>
      <w:bookmarkEnd w:id="14"/>
    </w:p>
    <w:p w14:paraId="3607FBB7" w14:textId="77777777" w:rsidR="002E4DA3" w:rsidRDefault="002E4DA3" w:rsidP="002E4DA3">
      <w:pPr>
        <w:rPr>
          <w:color w:val="000000" w:themeColor="text1"/>
        </w:rPr>
      </w:pPr>
      <w:r>
        <w:rPr>
          <w:color w:val="000000" w:themeColor="text1"/>
        </w:rPr>
        <w:t xml:space="preserve">Soms is een jongere aangewezen op een specialistische school om zich verder te kunnen ontwikkelen. De trajectvoorziening en de koersklas bieden dan niet voldoende ondersteuning aan hen. Voor deze jongeren is er het voortgezet speciaal onderwijs (VSO). </w:t>
      </w:r>
    </w:p>
    <w:p w14:paraId="6B507D2F" w14:textId="77777777" w:rsidR="002E4DA3" w:rsidRDefault="002E4DA3" w:rsidP="002E4DA3">
      <w:pPr>
        <w:rPr>
          <w:color w:val="000000" w:themeColor="text1"/>
        </w:rPr>
      </w:pPr>
    </w:p>
    <w:p w14:paraId="366132D6" w14:textId="21A2B9FA" w:rsidR="002E4DA3" w:rsidRDefault="002E4DA3" w:rsidP="002E4DA3">
      <w:pPr>
        <w:rPr>
          <w:color w:val="000000" w:themeColor="text1"/>
        </w:rPr>
      </w:pPr>
      <w:r>
        <w:rPr>
          <w:color w:val="000000" w:themeColor="text1"/>
        </w:rPr>
        <w:lastRenderedPageBreak/>
        <w:t xml:space="preserve">Het VSO is bedoeld voor jongeren die in hun ontwikkeling belemmerd worden door een combinatie van problemen, zoals </w:t>
      </w:r>
      <w:r w:rsidRPr="00854AAE">
        <w:rPr>
          <w:color w:val="000000" w:themeColor="text1"/>
        </w:rPr>
        <w:t>ernstige gedragsproblemen</w:t>
      </w:r>
      <w:r>
        <w:rPr>
          <w:color w:val="000000" w:themeColor="text1"/>
        </w:rPr>
        <w:t xml:space="preserve">, </w:t>
      </w:r>
      <w:r w:rsidRPr="00854AAE">
        <w:rPr>
          <w:color w:val="000000" w:themeColor="text1"/>
        </w:rPr>
        <w:t>psychiatrische problemen</w:t>
      </w:r>
      <w:r>
        <w:rPr>
          <w:color w:val="000000" w:themeColor="text1"/>
        </w:rPr>
        <w:t xml:space="preserve">, </w:t>
      </w:r>
      <w:r w:rsidRPr="00854AAE">
        <w:rPr>
          <w:color w:val="000000" w:themeColor="text1"/>
        </w:rPr>
        <w:t>een verstandelijke beperking</w:t>
      </w:r>
      <w:r>
        <w:rPr>
          <w:color w:val="000000" w:themeColor="text1"/>
        </w:rPr>
        <w:t xml:space="preserve"> en/of </w:t>
      </w:r>
      <w:r w:rsidRPr="00854AAE">
        <w:rPr>
          <w:color w:val="000000" w:themeColor="text1"/>
        </w:rPr>
        <w:t>een fysieke beperking</w:t>
      </w:r>
      <w:r>
        <w:rPr>
          <w:color w:val="000000" w:themeColor="text1"/>
        </w:rPr>
        <w:t xml:space="preserve">. Op het VSO krijgen deze jongeren intensieve en specialistische ondersteuning bij het leren, bij hun sociaal-emotionele ontwikkeling en/of het reguleren van hun gedrag. Docenten die hier speciale kennis en vaardigheden voor hebben, verzorgen het onderwijs. Waar mogelijk wordt er toegewerkt naar een overstap naar een reguliere VO-school (koersklas of regulier onderwijsprogramma). </w:t>
      </w:r>
    </w:p>
    <w:p w14:paraId="53BEC4D7" w14:textId="77777777" w:rsidR="002E4DA3" w:rsidRDefault="002E4DA3" w:rsidP="002E4DA3"/>
    <w:p w14:paraId="7AC57FF6" w14:textId="0629DFBF" w:rsidR="002E4DA3" w:rsidRPr="0016476B" w:rsidRDefault="0016476B" w:rsidP="00366EF0">
      <w:pPr>
        <w:pStyle w:val="Kop3"/>
      </w:pPr>
      <w:bookmarkStart w:id="15" w:name="_Toc511818335"/>
      <w:r w:rsidRPr="0016476B">
        <w:t>Past</w:t>
      </w:r>
      <w:bookmarkEnd w:id="15"/>
    </w:p>
    <w:p w14:paraId="7A3CB648" w14:textId="766B76D3" w:rsidR="0016476B" w:rsidRDefault="0016476B" w:rsidP="0016476B">
      <w:pPr>
        <w:rPr>
          <w:color w:val="000000" w:themeColor="text1"/>
        </w:rPr>
      </w:pPr>
      <w:r>
        <w:rPr>
          <w:color w:val="000000" w:themeColor="text1"/>
        </w:rPr>
        <w:t xml:space="preserve">Past is een voorziening van het samenwerkingsverband. Past staat voor een ‘passende andere stap’. Als een jongere tijdelijk niet op een reguliere VO-school kan zijn, dreigt thuis te komen zitten of al thuis zit, dan kan Past een goede oplossing zijn. De ondersteuning via Past is kortdurend (13 tot 26 weken), zeer intensief en altijd op maat. Een belangrijk onderdeel is het (opnieuw) motiveren van de jongere om weer naar school te gaan. </w:t>
      </w:r>
      <w:r w:rsidR="00DA23C9">
        <w:rPr>
          <w:color w:val="000000" w:themeColor="text1"/>
        </w:rPr>
        <w:t xml:space="preserve">Als een jongere Past nodig heeft om weer mee te kunnen doen op school, dan doet de school </w:t>
      </w:r>
      <w:r w:rsidRPr="0016476B">
        <w:rPr>
          <w:color w:val="000000" w:themeColor="text1"/>
        </w:rPr>
        <w:t>een aanvraag voor een Past-traject bij het samenwerkingsverband</w:t>
      </w:r>
      <w:r>
        <w:rPr>
          <w:color w:val="000000" w:themeColor="text1"/>
        </w:rPr>
        <w:t>.</w:t>
      </w:r>
    </w:p>
    <w:p w14:paraId="43120F6B" w14:textId="1D7725F7" w:rsidR="00200413" w:rsidRDefault="00200413" w:rsidP="0016476B">
      <w:pPr>
        <w:rPr>
          <w:color w:val="000000" w:themeColor="text1"/>
        </w:rPr>
      </w:pPr>
    </w:p>
    <w:p w14:paraId="7F1C9A0E" w14:textId="02078F76" w:rsidR="00200413" w:rsidRPr="00200413" w:rsidRDefault="00C627B5" w:rsidP="00366EF0">
      <w:pPr>
        <w:pStyle w:val="Kop3"/>
      </w:pPr>
      <w:bookmarkStart w:id="16" w:name="_Toc511818336"/>
      <w:r>
        <w:t>Ondersteuning op maat</w:t>
      </w:r>
      <w:bookmarkEnd w:id="16"/>
    </w:p>
    <w:p w14:paraId="471E6BF3" w14:textId="77777777" w:rsidR="00B94CEF" w:rsidRDefault="00B94CEF" w:rsidP="00B94CEF">
      <w:pPr>
        <w:rPr>
          <w:color w:val="000000" w:themeColor="text1"/>
        </w:rPr>
      </w:pPr>
      <w:r>
        <w:rPr>
          <w:color w:val="000000" w:themeColor="text1"/>
        </w:rPr>
        <w:t>De scholen binnen het samenwerkingsverband hebben als doel al hun leerlingen passende ondersteuning te bieden. Omdat er veel mogelijkheden en verschillende niveaus van ondersteuning zijn, wordt er altijd gekeken naar wat een leerling nodig heeft om goed mee te kunnen komen op school. We willen graag dat leerlingen succesvol zijn. Daarom streven we ernaar de juiste ondersteuning op tijd aan te bieden en daarbij te gaan van intensieve naar minder intensieve begeleiding. Er wordt steeds zorgvuldig gekeken welk (onderwijs)arrangement passend is voor een leerling.</w:t>
      </w:r>
    </w:p>
    <w:p w14:paraId="20668BC0" w14:textId="77777777" w:rsidR="00B94CEF" w:rsidRDefault="00B94CEF" w:rsidP="00200413"/>
    <w:p w14:paraId="3A4B8AE7" w14:textId="4EC7E9E3" w:rsidR="00200413" w:rsidRDefault="00200413" w:rsidP="00200413">
      <w:pPr>
        <w:rPr>
          <w:color w:val="000000" w:themeColor="text1"/>
        </w:rPr>
      </w:pPr>
      <w:r w:rsidRPr="00F02420">
        <w:t>Ouders melden hun kind aan bij de school van hun voorkeur.</w:t>
      </w:r>
      <w:r>
        <w:t xml:space="preserve"> Als ze vermoeden dat hun kind extra ondersteuning nodig heeft dan is het belangrijk dat ze dat bij de aanmelding duidelijk aangeven.</w:t>
      </w:r>
      <w:r w:rsidRPr="00F02420">
        <w:t xml:space="preserve"> De school moet </w:t>
      </w:r>
      <w:r>
        <w:t xml:space="preserve">in verband met de zorgplicht </w:t>
      </w:r>
      <w:r w:rsidRPr="00F02420">
        <w:t>vervolgens een zo passend mogelijk aanbod doen op de eigen</w:t>
      </w:r>
      <w:r>
        <w:t xml:space="preserve"> school</w:t>
      </w:r>
      <w:r w:rsidRPr="00F02420">
        <w:t xml:space="preserve">, een andere </w:t>
      </w:r>
      <w:r>
        <w:t>reguliere of een school voor voortgezet speciaal onderwijs</w:t>
      </w:r>
      <w:r w:rsidRPr="00F02420">
        <w:t xml:space="preserve">. </w:t>
      </w:r>
      <w:r>
        <w:t>Door de scholen in het samenwerkingsverband wordt</w:t>
      </w:r>
      <w:r w:rsidRPr="00F02420">
        <w:t xml:space="preserve"> gekeken of de jongere voldoende heeft aan ondersteuning </w:t>
      </w:r>
      <w:r>
        <w:t xml:space="preserve">vanuit de </w:t>
      </w:r>
      <w:r w:rsidRPr="00200413">
        <w:rPr>
          <w:i/>
        </w:rPr>
        <w:t>basisondersteuning</w:t>
      </w:r>
      <w:r>
        <w:t xml:space="preserve"> (regulier onderwijsproces en t</w:t>
      </w:r>
      <w:r w:rsidRPr="00F02420">
        <w:t>rajectvoorziening</w:t>
      </w:r>
      <w:r>
        <w:t xml:space="preserve">). Als dat niet toereikend is, dan kan </w:t>
      </w:r>
      <w:r w:rsidRPr="00200413">
        <w:rPr>
          <w:i/>
        </w:rPr>
        <w:t>extra ondersteuning</w:t>
      </w:r>
      <w:r w:rsidRPr="00F02420">
        <w:t xml:space="preserve"> in</w:t>
      </w:r>
      <w:r>
        <w:t>gezet worden</w:t>
      </w:r>
      <w:r w:rsidRPr="00F02420">
        <w:t xml:space="preserve"> in de vorm </w:t>
      </w:r>
      <w:r>
        <w:t>van koersklassen, VSO of Past. Het samenwerkin</w:t>
      </w:r>
      <w:r w:rsidR="00366EF0">
        <w:t>gsverband beoordeelt de aanvragen voor extra ondersteuning</w:t>
      </w:r>
      <w:r>
        <w:t xml:space="preserve">. Als het samenwerkingsverband het eens is met de aanvraag van de school dan geven ze een arrangement (koersklas of Past) of toelaatbaarheidsverklaring (VSO) af, waarmee de jongere gebruik kan maken van deze vorm van extra ondersteuning. </w:t>
      </w:r>
    </w:p>
    <w:p w14:paraId="412E04B3" w14:textId="77777777" w:rsidR="00200413" w:rsidRDefault="00200413" w:rsidP="0016476B">
      <w:pPr>
        <w:rPr>
          <w:color w:val="000000" w:themeColor="text1"/>
        </w:rPr>
      </w:pPr>
    </w:p>
    <w:p w14:paraId="50596C53" w14:textId="6DF61450" w:rsidR="005D6A8F" w:rsidRDefault="005D6A8F" w:rsidP="005D6A8F">
      <w:pPr>
        <w:pStyle w:val="Kop2"/>
      </w:pPr>
      <w:r>
        <w:t>2.3 Samenwerking met ouders</w:t>
      </w:r>
    </w:p>
    <w:p w14:paraId="28849963" w14:textId="77777777" w:rsidR="005D6A8F" w:rsidRPr="005D6A8F" w:rsidRDefault="005D6A8F" w:rsidP="005D6A8F">
      <w:r w:rsidRPr="005D6A8F">
        <w:t>Een belangrijk aspect bij het realiseren van schoolsucces is ouderbetrokkenheid. Binnen passend onderwijs spelen ouders dan ook een belangrijke rol. Uitgangspunt in de communicatie met ouders is dat de rol van ouders en de school bij opvoeden en onderwijs gelijkwaardig is, maar niet gelijk. Communicatie tussen school en ouders vindt vanuit deze grondhouding plaats. Ouders zijn primair verantwoordelijk voor de opvoeding van hun kind. Scholen zijn primair verantwoordelijk voor het onderwijs.</w:t>
      </w:r>
    </w:p>
    <w:p w14:paraId="01FD463B" w14:textId="77777777" w:rsidR="005D6A8F" w:rsidRPr="005D6A8F" w:rsidRDefault="005D6A8F" w:rsidP="005D6A8F"/>
    <w:p w14:paraId="6C7C020C" w14:textId="77777777" w:rsidR="005D6A8F" w:rsidRPr="005D6A8F" w:rsidRDefault="005D6A8F" w:rsidP="005D6A8F">
      <w:r w:rsidRPr="005D6A8F">
        <w:lastRenderedPageBreak/>
        <w:t xml:space="preserve">Ouders en jongeren worden uiteraard betrokken bij de uitvoering van de gekozen ondersteuningsvorm. Afhankelijk van het ondersteuningsniveau kan er een ontwikkelingsperspectiefplan (OPP) opgesteld worden. Een OPP is wettelijk niet verplicht in de trajectvoorziening, omdat het valt binnen de basisondersteuning. Voor jongeren die geplaatst worden in een koersklas, binnen het VSO, bij Past en in het praktijkonderwijs, moet er wel een OPP worden opgesteld. Het OPP wordt minimaal jaarlijks geëvalueerd met </w:t>
      </w:r>
      <w:r w:rsidRPr="005D6A8F">
        <w:rPr>
          <w:color w:val="000000" w:themeColor="text1"/>
        </w:rPr>
        <w:t xml:space="preserve">ouders (en jongere), </w:t>
      </w:r>
      <w:r w:rsidRPr="005D6A8F">
        <w:t>en waar nodig bijgesteld.  In het OPP moet wettelijk gezien minimaal het volgende vastgelegd worden:</w:t>
      </w:r>
    </w:p>
    <w:p w14:paraId="6C67848A" w14:textId="77777777" w:rsidR="005D6A8F" w:rsidRPr="005D6A8F" w:rsidRDefault="005D6A8F" w:rsidP="005D6A8F">
      <w:pPr>
        <w:pStyle w:val="Lijstalinea"/>
        <w:numPr>
          <w:ilvl w:val="0"/>
          <w:numId w:val="8"/>
        </w:numPr>
        <w:jc w:val="both"/>
      </w:pPr>
      <w:r w:rsidRPr="005D6A8F">
        <w:t>De te verwachten uitstroombestemming;</w:t>
      </w:r>
    </w:p>
    <w:p w14:paraId="5A548E8E" w14:textId="77777777" w:rsidR="005D6A8F" w:rsidRPr="005D6A8F" w:rsidRDefault="005D6A8F" w:rsidP="005D6A8F">
      <w:pPr>
        <w:pStyle w:val="Lijstalinea"/>
        <w:numPr>
          <w:ilvl w:val="0"/>
          <w:numId w:val="8"/>
        </w:numPr>
        <w:jc w:val="both"/>
      </w:pPr>
      <w:r w:rsidRPr="005D6A8F">
        <w:t>De onderbouwing van deze bestemming met belemmerende en bevorderende factoren;</w:t>
      </w:r>
    </w:p>
    <w:p w14:paraId="78EDB121" w14:textId="77777777" w:rsidR="005D6A8F" w:rsidRPr="005D6A8F" w:rsidRDefault="005D6A8F" w:rsidP="005D6A8F">
      <w:pPr>
        <w:pStyle w:val="Lijstalinea"/>
        <w:numPr>
          <w:ilvl w:val="0"/>
          <w:numId w:val="8"/>
        </w:numPr>
        <w:jc w:val="both"/>
      </w:pPr>
      <w:r w:rsidRPr="005D6A8F">
        <w:t>Eventuele afwijkingen van het reguliere onderwijsprogramma (niet verplicht voor VSO).</w:t>
      </w:r>
    </w:p>
    <w:p w14:paraId="51B12D22" w14:textId="77777777" w:rsidR="005D6A8F" w:rsidRPr="005D6A8F" w:rsidRDefault="005D6A8F" w:rsidP="005D6A8F">
      <w:r w:rsidRPr="005D6A8F">
        <w:t>In het OPP kan een handelingsdeel opgenomen worden: specifieke, persoonlijke aanpassingen van het programma, dan wel aanvullende begeleiding. In de wetgeving rondom passend onderwijs zijn de rechten van ouders verschillend voor het uitstroomperspectief en het handelingsdeel van het OPP. Over beide zijn scholen verplicht om op overeenstemming gericht overleg te voeren met ouders. In SWV VO 30 06 wordt het bovendien belangrijk gevonden om ook de jongere zelf te betrekken bij het plan. Voor het handelingsdeel moet instemming gevraagd worden aan ouders</w:t>
      </w:r>
      <w:r w:rsidRPr="005D6A8F">
        <w:rPr>
          <w:rStyle w:val="Voetnootmarkering"/>
        </w:rPr>
        <w:footnoteReference w:id="3"/>
      </w:r>
      <w:r w:rsidRPr="005D6A8F">
        <w:t>. Het uitstroomperspectief wordt vastgesteld door de school na overleg, maar instemming van ouders is niet vereist. In de paragrafen over basisondersteuning en extra ondersteuning beschrijven we hoe we hier binnen onze school uitvoering aan geven.</w:t>
      </w:r>
    </w:p>
    <w:p w14:paraId="151D4BCB" w14:textId="77777777" w:rsidR="005D6A8F" w:rsidRPr="005D6A8F" w:rsidRDefault="005D6A8F" w:rsidP="005D6A8F">
      <w:r w:rsidRPr="005D6A8F">
        <w:t xml:space="preserve"> </w:t>
      </w:r>
    </w:p>
    <w:p w14:paraId="23138723" w14:textId="1FF16771" w:rsidR="005D6A8F" w:rsidRDefault="005D6A8F" w:rsidP="005D6A8F">
      <w:pPr>
        <w:rPr>
          <w:color w:val="000000" w:themeColor="text1"/>
        </w:rPr>
      </w:pPr>
      <w:r w:rsidRPr="005D6A8F">
        <w:t>Ouders hebben daarnaast via de medezeggenschapsraad (MR) adviesbevoegdheid op het schoolondersteuningsprofiel van de school, waarin de ondersteuningvormen binnen de school beschreven staan. De MR heeft instemmingsbevoegdheid op het schoolplan, waarin het reguliere onderwijsproces beschreven staat. Daarnaast zijn ouders en leerlingen vertegenwoordigd in de ondersteuningsplanraad (OPR): het medezeggenschapsorgaan van het samenwerkingsverband.</w:t>
      </w:r>
    </w:p>
    <w:p w14:paraId="18180877" w14:textId="77777777" w:rsidR="005D6A8F" w:rsidRDefault="005D6A8F" w:rsidP="0016476B">
      <w:pPr>
        <w:rPr>
          <w:color w:val="000000" w:themeColor="text1"/>
        </w:rPr>
      </w:pPr>
    </w:p>
    <w:p w14:paraId="08F13DC1" w14:textId="2F53BDE0" w:rsidR="00DA23C9" w:rsidRDefault="005D6A8F" w:rsidP="002A46A2">
      <w:pPr>
        <w:pStyle w:val="Kop2"/>
      </w:pPr>
      <w:bookmarkStart w:id="17" w:name="_Toc511818337"/>
      <w:r>
        <w:t>2.4</w:t>
      </w:r>
      <w:r w:rsidR="002A46A2">
        <w:t xml:space="preserve"> </w:t>
      </w:r>
      <w:r w:rsidR="002A46A2" w:rsidRPr="002A46A2">
        <w:t>Samenwerking met andere partijen</w:t>
      </w:r>
      <w:bookmarkEnd w:id="17"/>
    </w:p>
    <w:p w14:paraId="31DA884D" w14:textId="0195B23A" w:rsidR="002A46A2" w:rsidRDefault="002A46A2" w:rsidP="002A46A2">
      <w:r>
        <w:t xml:space="preserve">In de afbeelding aan het begin van dit hoofdstuk is te zien dat er twee kolommen naast de piramide staan: </w:t>
      </w:r>
      <w:r w:rsidRPr="002A46A2">
        <w:rPr>
          <w:i/>
        </w:rPr>
        <w:t>Expertisecentrum</w:t>
      </w:r>
      <w:r>
        <w:t xml:space="preserve"> en </w:t>
      </w:r>
      <w:r w:rsidRPr="002A46A2">
        <w:rPr>
          <w:i/>
        </w:rPr>
        <w:t>Jeugdhulp</w:t>
      </w:r>
      <w:r>
        <w:t xml:space="preserve">. Scholen kunnen passend onderwijs niet alleen. Uiteraard wordt er samengewerkt met ouders en jongere. Daarnaast wordt er ook samengewerkt met het Expertisecentrum en waar nodig met organisaties voor jeugdhulp. </w:t>
      </w:r>
    </w:p>
    <w:p w14:paraId="01E25CD4" w14:textId="77777777" w:rsidR="002A46A2" w:rsidRDefault="002A46A2" w:rsidP="002A46A2"/>
    <w:p w14:paraId="365F82A8" w14:textId="1AC72981" w:rsidR="002A46A2" w:rsidRDefault="002A46A2" w:rsidP="002A46A2">
      <w:pPr>
        <w:pStyle w:val="Kop3"/>
      </w:pPr>
      <w:bookmarkStart w:id="18" w:name="_Toc511818338"/>
      <w:r>
        <w:t>Expertisecentrum</w:t>
      </w:r>
      <w:bookmarkEnd w:id="18"/>
    </w:p>
    <w:p w14:paraId="17C9E8CA" w14:textId="3167B892" w:rsidR="00374B34" w:rsidRDefault="00374B34" w:rsidP="00C627B5">
      <w:r>
        <w:t>Het Expertisecentrum is een team van deskundigen op het gebied van passend onderwijs en is verbonden aan het samenwerkingsverband. Het Expertisecentrum is erop gericht om scholen te ondersteunen bij het uitvoeren en doorontwikkelen van passend onderwijs. Aan het Expertisecentrum zijn schoolondersteuners verbonden met de volgende expertisegebieden:</w:t>
      </w:r>
    </w:p>
    <w:p w14:paraId="37F43C37" w14:textId="77777777" w:rsidR="00374B34" w:rsidRDefault="00374B34" w:rsidP="00C627B5">
      <w:pPr>
        <w:pStyle w:val="Lijstalinea"/>
        <w:numPr>
          <w:ilvl w:val="0"/>
          <w:numId w:val="9"/>
        </w:numPr>
      </w:pPr>
      <w:r>
        <w:t>schoolontwikkeling;</w:t>
      </w:r>
    </w:p>
    <w:p w14:paraId="2FB6D19D" w14:textId="77777777" w:rsidR="00374B34" w:rsidRDefault="00374B34" w:rsidP="00C627B5">
      <w:pPr>
        <w:pStyle w:val="Lijstalinea"/>
        <w:numPr>
          <w:ilvl w:val="0"/>
          <w:numId w:val="9"/>
        </w:numPr>
      </w:pPr>
      <w:r>
        <w:t>algemene didactische en sociaal-emotionele ontwikkeling;</w:t>
      </w:r>
    </w:p>
    <w:p w14:paraId="13944064" w14:textId="77777777" w:rsidR="00374B34" w:rsidRDefault="00374B34" w:rsidP="00C627B5">
      <w:pPr>
        <w:pStyle w:val="Lijstalinea"/>
        <w:numPr>
          <w:ilvl w:val="0"/>
          <w:numId w:val="9"/>
        </w:numPr>
      </w:pPr>
      <w:r>
        <w:t>gedragsproblemen en/of sociaal-emotionele problematiek eventueel als gevolg van een psychiatrische stoornis;</w:t>
      </w:r>
    </w:p>
    <w:p w14:paraId="3976F354" w14:textId="77777777" w:rsidR="00374B34" w:rsidRDefault="00374B34" w:rsidP="00C627B5">
      <w:pPr>
        <w:pStyle w:val="Lijstalinea"/>
        <w:numPr>
          <w:ilvl w:val="0"/>
          <w:numId w:val="9"/>
        </w:numPr>
      </w:pPr>
      <w:r>
        <w:t>verstandelijke beperking;</w:t>
      </w:r>
    </w:p>
    <w:p w14:paraId="141431AC" w14:textId="78F7F332" w:rsidR="002A46A2" w:rsidRDefault="00374B34" w:rsidP="00C627B5">
      <w:pPr>
        <w:pStyle w:val="Lijstalinea"/>
        <w:numPr>
          <w:ilvl w:val="0"/>
          <w:numId w:val="9"/>
        </w:numPr>
      </w:pPr>
      <w:r>
        <w:t>fysiek-medische beperkingen.</w:t>
      </w:r>
    </w:p>
    <w:p w14:paraId="63C0DD55" w14:textId="6780B33A" w:rsidR="00A81A19" w:rsidRDefault="00A81A19" w:rsidP="00C627B5">
      <w:r>
        <w:lastRenderedPageBreak/>
        <w:t>Medewerkers van het Expertisecentrum ondersteunen de scholen onder andere door bij te dragen aan de professionalisering van docenten en begeleiders in de school en door advies te geven bij bepaalde problematiek.</w:t>
      </w:r>
    </w:p>
    <w:p w14:paraId="732076DA" w14:textId="77777777" w:rsidR="00374B34" w:rsidRDefault="00374B34" w:rsidP="00C627B5"/>
    <w:p w14:paraId="697303C4" w14:textId="55BC3F70" w:rsidR="002A46A2" w:rsidRPr="002A46A2" w:rsidRDefault="002A46A2" w:rsidP="002A46A2">
      <w:pPr>
        <w:pStyle w:val="Kop3"/>
      </w:pPr>
      <w:bookmarkStart w:id="19" w:name="_Toc511818339"/>
      <w:r>
        <w:t>Jeugdhulp</w:t>
      </w:r>
      <w:bookmarkEnd w:id="19"/>
    </w:p>
    <w:p w14:paraId="18C6BF32" w14:textId="3DABB291" w:rsidR="00A81A19" w:rsidRDefault="00A81A19">
      <w:pPr>
        <w:spacing w:after="200"/>
        <w:rPr>
          <w:rFonts w:cs="Gravity-Light"/>
        </w:rPr>
      </w:pPr>
      <w:r w:rsidRPr="00E30949">
        <w:rPr>
          <w:rFonts w:cs="Gravity-Light"/>
        </w:rPr>
        <w:t xml:space="preserve">Ook de samenwerking met thuis is van groot belang. Als er in de thuissituatie begeleiding nodig is, werken scholen nauw samen </w:t>
      </w:r>
      <w:r w:rsidRPr="00A81A19">
        <w:rPr>
          <w:rFonts w:cs="Gravity-Light"/>
        </w:rPr>
        <w:t>met jeugdhulpverlening om</w:t>
      </w:r>
      <w:r w:rsidRPr="00E30949">
        <w:rPr>
          <w:rFonts w:cs="Gravity-Light"/>
        </w:rPr>
        <w:t xml:space="preserve"> ervoor te zorgen dat op school en thuis aan dezelfde doelen wordt gewerkt. </w:t>
      </w:r>
      <w:r>
        <w:rPr>
          <w:rFonts w:cs="Gravity-Light"/>
        </w:rPr>
        <w:t>Elke school heeft een aansluitfunctionaris van het Basisteam Jeugd en Gezin (BJG). Medewerkers van het BJG kunnen kortdurend zelf begeleiding bieden aan jongeren en gezinnen. Daarnaast hebben zij vanuit de gemeenten de bevoegdheid gekregen om, net als de huisarts, door te kunnen verwijzen naar meer specialistische vormen van jeugdhulpverlening, bijvoorbeeld bij de GGZ. Inzet van en verwijzing door het BJG gebeurt uiteraard alleen met toes</w:t>
      </w:r>
      <w:r w:rsidR="005D6A8F">
        <w:rPr>
          <w:rFonts w:cs="Gravity-Light"/>
        </w:rPr>
        <w:t>t</w:t>
      </w:r>
      <w:r>
        <w:rPr>
          <w:rFonts w:cs="Gravity-Light"/>
        </w:rPr>
        <w:t xml:space="preserve">emming van ouders en betrokkenheid van de jongere. </w:t>
      </w:r>
    </w:p>
    <w:p w14:paraId="3A058E0C" w14:textId="43F452C5" w:rsidR="00A81A19" w:rsidRDefault="00A81A19" w:rsidP="00A81A19">
      <w:pPr>
        <w:pStyle w:val="Kop3"/>
      </w:pPr>
      <w:bookmarkStart w:id="20" w:name="_Toc511818340"/>
      <w:r>
        <w:t>Andere externe partijen</w:t>
      </w:r>
      <w:bookmarkEnd w:id="20"/>
    </w:p>
    <w:p w14:paraId="1FFCE545" w14:textId="038A6BAF" w:rsidR="00A81A19" w:rsidRDefault="00A81A19">
      <w:pPr>
        <w:spacing w:after="200"/>
        <w:rPr>
          <w:rFonts w:cs="Gravity-Light"/>
        </w:rPr>
      </w:pPr>
      <w:r>
        <w:rPr>
          <w:rFonts w:cs="Gravity-Light"/>
        </w:rPr>
        <w:t xml:space="preserve">Tot slot zijn er nog enkele andere partijen waarmee scholen intensief samenwerken om ervoor te zorgen dat iedere jongere naar school kan en gaat: GGD, leerplichtambtenaren (Regionaal Bureau Leerplicht Brabant Noordoost), </w:t>
      </w:r>
      <w:r w:rsidR="00B922C8">
        <w:rPr>
          <w:rFonts w:cs="Gravity-Light"/>
        </w:rPr>
        <w:t xml:space="preserve">gemeenten, </w:t>
      </w:r>
      <w:r>
        <w:rPr>
          <w:rFonts w:cs="Gravity-Light"/>
        </w:rPr>
        <w:t>scholen voor primair onderwijs</w:t>
      </w:r>
      <w:r w:rsidR="00B922C8">
        <w:rPr>
          <w:rFonts w:cs="Gravity-Light"/>
        </w:rPr>
        <w:t xml:space="preserve"> en</w:t>
      </w:r>
      <w:r>
        <w:rPr>
          <w:rFonts w:cs="Gravity-Light"/>
        </w:rPr>
        <w:t xml:space="preserve"> scholen voor vervolgonderwijs.</w:t>
      </w:r>
      <w:r w:rsidR="00271F60">
        <w:rPr>
          <w:rFonts w:cs="Gravity-Light"/>
        </w:rPr>
        <w:t xml:space="preserve"> Voor ondersteuning aan leerlingen met een visuele beperking, een auditieve beperking, een communicatieve beperking, of epilepsie kan tevens de hulp ingeroepen worden van begeleiders vanuit specialistische onderwijsvoorzieningen op deze thema’s. Meer informatie daarover is te vinden op de website van het samenwerkingsverband (</w:t>
      </w:r>
      <w:hyperlink r:id="rId17" w:history="1">
        <w:r w:rsidR="00271F60" w:rsidRPr="002A3726">
          <w:rPr>
            <w:rStyle w:val="Hyperlink"/>
            <w:rFonts w:cs="Gravity-Light"/>
            <w:color w:val="0070C0"/>
          </w:rPr>
          <w:t>www.swvvo3006.nl</w:t>
        </w:r>
      </w:hyperlink>
      <w:r w:rsidR="00271F60">
        <w:rPr>
          <w:rFonts w:cs="Gravity-Light"/>
        </w:rPr>
        <w:t xml:space="preserve">).  </w:t>
      </w:r>
    </w:p>
    <w:p w14:paraId="23204E9C" w14:textId="77777777" w:rsidR="00A81A19" w:rsidRDefault="00A81A19">
      <w:pPr>
        <w:spacing w:after="200"/>
        <w:rPr>
          <w:rFonts w:cs="Gravity-Light"/>
        </w:rPr>
      </w:pPr>
    </w:p>
    <w:p w14:paraId="29748B1E" w14:textId="77777777" w:rsidR="00A81A19" w:rsidRDefault="00A81A19">
      <w:pPr>
        <w:spacing w:after="200"/>
        <w:rPr>
          <w:rFonts w:cs="Gravity-Light"/>
        </w:rPr>
      </w:pPr>
    </w:p>
    <w:p w14:paraId="1F84EE4A" w14:textId="1BA1A414" w:rsidR="00DE0393" w:rsidRDefault="00DE0393">
      <w:pPr>
        <w:spacing w:after="200"/>
      </w:pPr>
      <w:r>
        <w:br w:type="page"/>
      </w:r>
    </w:p>
    <w:p w14:paraId="7ED7732A" w14:textId="27DFFB07" w:rsidR="00D23087" w:rsidRDefault="00E35FDB" w:rsidP="00DE0393">
      <w:pPr>
        <w:pStyle w:val="Kop1"/>
      </w:pPr>
      <w:bookmarkStart w:id="21" w:name="_Toc505853879"/>
      <w:bookmarkStart w:id="22" w:name="_Toc511818341"/>
      <w:r>
        <w:lastRenderedPageBreak/>
        <w:t>3</w:t>
      </w:r>
      <w:r w:rsidR="00DE0393">
        <w:t xml:space="preserve">. </w:t>
      </w:r>
      <w:bookmarkEnd w:id="21"/>
      <w:r w:rsidR="005D6A8F">
        <w:t>De o</w:t>
      </w:r>
      <w:r w:rsidR="00366EF0">
        <w:t>ndersteuningsstructuur van de school</w:t>
      </w:r>
      <w:bookmarkEnd w:id="22"/>
    </w:p>
    <w:p w14:paraId="5EACFE43" w14:textId="234E2F94" w:rsidR="00067AFC" w:rsidRDefault="00366EF0" w:rsidP="00067AFC">
      <w:r>
        <w:t>In het vorige hoofdstuk is uitgelegd wat de afspraken in het samenwerkingsverband zijn over passend onderwijs. In dit hoofdstuk leggen wij uit hoe we daar binnen onze school uitvoering aan geven. Dit hoofdstuk begint met algemene informatie over de organisatie van begeleiding en ondersteuning. Daarna wordt ingegaan op de inhoud van de basisondersteuning. En vervolgens wordt uitgelegd hoe wij te werk gaan als we vermoeden dat een jongere extra ondersteuning nodig he</w:t>
      </w:r>
      <w:r w:rsidR="00445D23">
        <w:t>eft</w:t>
      </w:r>
      <w:r>
        <w:t>.</w:t>
      </w:r>
      <w:r w:rsidR="00B922C8">
        <w:t xml:space="preserve"> Tot slot wordt stilgestaan bij de ontwikkelambities van de school op het gebied van passend onderwijs.</w:t>
      </w:r>
    </w:p>
    <w:p w14:paraId="4E801D4E" w14:textId="77777777" w:rsidR="00366EF0" w:rsidRDefault="00366EF0" w:rsidP="00366EF0"/>
    <w:p w14:paraId="23F124EF" w14:textId="58901069" w:rsidR="00366EF0" w:rsidRDefault="00E35FDB" w:rsidP="00366EF0">
      <w:pPr>
        <w:pStyle w:val="Kop2"/>
      </w:pPr>
      <w:bookmarkStart w:id="23" w:name="_Toc505853878"/>
      <w:bookmarkStart w:id="24" w:name="_Toc511818342"/>
      <w:r>
        <w:t>3</w:t>
      </w:r>
      <w:r w:rsidR="00B922C8">
        <w:t>.1</w:t>
      </w:r>
      <w:r w:rsidR="00366EF0">
        <w:t xml:space="preserve"> </w:t>
      </w:r>
      <w:bookmarkEnd w:id="23"/>
      <w:r w:rsidR="00366EF0">
        <w:t>Algemene informatie over de organisatie van begeleiding en ondersteuning</w:t>
      </w:r>
      <w:bookmarkEnd w:id="24"/>
      <w:r w:rsidR="00366EF0">
        <w:t xml:space="preserve"> </w:t>
      </w:r>
    </w:p>
    <w:p w14:paraId="1382B6A2" w14:textId="1D91665A" w:rsidR="00B922C8" w:rsidRDefault="00B922C8" w:rsidP="002A46A2">
      <w:pPr>
        <w:pStyle w:val="Kop3"/>
      </w:pPr>
      <w:bookmarkStart w:id="25" w:name="_Toc511818343"/>
      <w:r>
        <w:t>Ondersteuningsstructuur in de school</w:t>
      </w:r>
      <w:bookmarkEnd w:id="25"/>
    </w:p>
    <w:p w14:paraId="12A0A756" w14:textId="77777777" w:rsidR="008A0A87" w:rsidRDefault="008A0A87" w:rsidP="008A0A87">
      <w:pPr>
        <w:pStyle w:val="Kop2"/>
      </w:pPr>
      <w:bookmarkStart w:id="26" w:name="_Toc412725948"/>
    </w:p>
    <w:p w14:paraId="66B4241C" w14:textId="78CE04F2" w:rsidR="008A0A87" w:rsidRPr="001376E7" w:rsidRDefault="008A0A87" w:rsidP="008A0A87">
      <w:pPr>
        <w:pStyle w:val="Kop2"/>
      </w:pPr>
      <w:r w:rsidRPr="001376E7">
        <w:t>Visie van de school op onderwijs en ondersteuning</w:t>
      </w:r>
      <w:bookmarkEnd w:id="26"/>
    </w:p>
    <w:p w14:paraId="27DA3272" w14:textId="77777777" w:rsidR="008A0A87" w:rsidRPr="001376E7" w:rsidRDefault="008A0A87" w:rsidP="008A0A87">
      <w:pPr>
        <w:autoSpaceDE w:val="0"/>
        <w:autoSpaceDN w:val="0"/>
        <w:adjustRightInd w:val="0"/>
        <w:rPr>
          <w:rFonts w:cs="Trebuchet MS"/>
        </w:rPr>
      </w:pPr>
      <w:r w:rsidRPr="001376E7">
        <w:rPr>
          <w:rFonts w:cs="Trebuchet MS"/>
        </w:rPr>
        <w:t>Het Hooghuis locatie Stadion wil een veilige leer- werk- en verblijfsomgeving zijn voor leerlingen en medewerkers. De leerling moet het vmbo-diploma behalen dat past bij zijn/haar niveau en dat goede ontwikkelingsperspectieven voor de toekomst biedt. De zorg voor elke leerling is erop gericht dat waar nodig extra ondersteuning wordt verleend op didactisch en sociaal-emotioneel gebied.</w:t>
      </w:r>
    </w:p>
    <w:p w14:paraId="66FF3105" w14:textId="77777777" w:rsidR="008A0A87" w:rsidRPr="001376E7" w:rsidRDefault="008A0A87" w:rsidP="008A0A87">
      <w:pPr>
        <w:pStyle w:val="Kop2"/>
      </w:pPr>
    </w:p>
    <w:p w14:paraId="06012D78" w14:textId="7CE48CEC" w:rsidR="008A0A87" w:rsidRPr="001376E7" w:rsidRDefault="008A0A87" w:rsidP="008A0A87">
      <w:pPr>
        <w:pStyle w:val="Kop2"/>
      </w:pPr>
      <w:r w:rsidRPr="001376E7">
        <w:t>Onderwijsaanbod</w:t>
      </w:r>
    </w:p>
    <w:p w14:paraId="763A09CA" w14:textId="77777777" w:rsidR="008A0A87" w:rsidRPr="001376E7" w:rsidRDefault="008A0A87" w:rsidP="008A0A87">
      <w:pPr>
        <w:pStyle w:val="Kop2"/>
        <w:rPr>
          <w:rFonts w:eastAsiaTheme="minorEastAsia" w:cstheme="minorBidi"/>
          <w:b w:val="0"/>
          <w:bCs w:val="0"/>
          <w:color w:val="auto"/>
          <w:sz w:val="22"/>
          <w:szCs w:val="22"/>
        </w:rPr>
      </w:pPr>
      <w:r w:rsidRPr="001376E7">
        <w:rPr>
          <w:rFonts w:eastAsiaTheme="minorEastAsia" w:cstheme="minorBidi"/>
          <w:b w:val="0"/>
          <w:bCs w:val="0"/>
          <w:color w:val="auto"/>
          <w:sz w:val="22"/>
          <w:szCs w:val="22"/>
        </w:rPr>
        <w:t xml:space="preserve">Het Hooghuis locatie Stadion biedt in de onderbouw onderwijs aan voor leerlingen met een vmbo-t of een vmbo t/k advies. </w:t>
      </w:r>
    </w:p>
    <w:p w14:paraId="2B96893D" w14:textId="77777777" w:rsidR="008A0A87" w:rsidRPr="001376E7" w:rsidRDefault="008A0A87" w:rsidP="008A0A87">
      <w:pPr>
        <w:pStyle w:val="Kop2"/>
        <w:rPr>
          <w:rFonts w:eastAsiaTheme="minorEastAsia" w:cstheme="minorBidi"/>
          <w:b w:val="0"/>
          <w:bCs w:val="0"/>
          <w:color w:val="auto"/>
          <w:sz w:val="22"/>
          <w:szCs w:val="22"/>
        </w:rPr>
      </w:pPr>
      <w:r w:rsidRPr="001376E7">
        <w:rPr>
          <w:rFonts w:eastAsiaTheme="minorEastAsia" w:cstheme="minorBidi"/>
          <w:b w:val="0"/>
          <w:bCs w:val="0"/>
          <w:color w:val="auto"/>
          <w:sz w:val="22"/>
          <w:szCs w:val="22"/>
        </w:rPr>
        <w:t xml:space="preserve">Een deel van het onderwijs van locatie Stadion richt zich door middel van de LOB-lessen en talententijd op de vragen “Wie ben ik? Wat wil ik? Wat kan ik?”. Dit heeft als doel om een goede beroepsrichting en/of vervolgstudie te kunnen kiezen. </w:t>
      </w:r>
    </w:p>
    <w:p w14:paraId="491BB091" w14:textId="77777777" w:rsidR="008A0A87" w:rsidRPr="001376E7" w:rsidRDefault="008A0A87" w:rsidP="008A0A87">
      <w:pPr>
        <w:pStyle w:val="Kop2"/>
        <w:rPr>
          <w:rFonts w:eastAsiaTheme="minorEastAsia" w:cstheme="minorBidi"/>
          <w:b w:val="0"/>
          <w:bCs w:val="0"/>
          <w:color w:val="auto"/>
          <w:sz w:val="22"/>
          <w:szCs w:val="22"/>
        </w:rPr>
      </w:pPr>
      <w:r w:rsidRPr="001376E7">
        <w:rPr>
          <w:rFonts w:eastAsiaTheme="minorEastAsia" w:cstheme="minorBidi"/>
          <w:b w:val="0"/>
          <w:bCs w:val="0"/>
          <w:color w:val="auto"/>
          <w:sz w:val="22"/>
          <w:szCs w:val="22"/>
        </w:rPr>
        <w:t xml:space="preserve">De leerlingen maken na klas 2 een keuze voor een vakkenpakket in de bovenbouw. Naast een vakkenpakket kiezen de leerlingen ook keuzevakken binnen het profiel Dienstverlening en Product.  Deze keuzevakken zijn gericht op een combinatie tussen theorie en praktijk. De leerlingen kunnen naar eigen interesse vrij kiezen in een breed aanbod.  </w:t>
      </w:r>
    </w:p>
    <w:p w14:paraId="4651887C" w14:textId="77777777" w:rsidR="008A0A87" w:rsidRPr="001376E7" w:rsidRDefault="008A0A87" w:rsidP="008A0A87"/>
    <w:p w14:paraId="40EDE6C5" w14:textId="77777777" w:rsidR="008A0A87" w:rsidRPr="001376E7" w:rsidRDefault="008A0A87" w:rsidP="008A0A87">
      <w:r w:rsidRPr="001376E7">
        <w:t xml:space="preserve">Daarnaast vindt op onze locatie horizontale instroom plaats van leerlingen die vanuit de andere locaties instromen ( i.v.m. opstroom en afstroom of doorstroom vanuit bijvoorbeeld de koersklas). </w:t>
      </w:r>
    </w:p>
    <w:p w14:paraId="7E6D960D" w14:textId="77777777" w:rsidR="008A0A87" w:rsidRPr="001376E7" w:rsidRDefault="008A0A87" w:rsidP="00B922C8"/>
    <w:p w14:paraId="4CC9597D" w14:textId="77777777" w:rsidR="008A0A87" w:rsidRPr="001376E7" w:rsidRDefault="008A0A87" w:rsidP="008A0A87">
      <w:pPr>
        <w:pStyle w:val="Kop2"/>
      </w:pPr>
      <w:bookmarkStart w:id="27" w:name="_Toc412725950"/>
      <w:r w:rsidRPr="001376E7">
        <w:t>De ondersteuningsstructuur</w:t>
      </w:r>
      <w:bookmarkEnd w:id="27"/>
    </w:p>
    <w:p w14:paraId="3B05C06F" w14:textId="4EE3B37D" w:rsidR="008A0A87" w:rsidRPr="001376E7" w:rsidRDefault="008A0A87" w:rsidP="00B922C8">
      <w:r w:rsidRPr="001376E7">
        <w:t>Binnen onze school is de mentor de spil. De mentor signaleert samen met het docent</w:t>
      </w:r>
      <w:r w:rsidR="00FA0F6A" w:rsidRPr="001376E7">
        <w:t>ent</w:t>
      </w:r>
      <w:r w:rsidRPr="001376E7">
        <w:t>eam, de leerling en ouders</w:t>
      </w:r>
      <w:r w:rsidR="00934B74" w:rsidRPr="001376E7">
        <w:t>/verzorgers</w:t>
      </w:r>
      <w:r w:rsidRPr="001376E7">
        <w:t xml:space="preserve"> mogelijke ondersteuningsbehoeften. De mentor kan vervolgens eventuele zorgen delen met een leerjaarcoördinator  (leco) en waar</w:t>
      </w:r>
      <w:r w:rsidR="00151F60" w:rsidRPr="001376E7">
        <w:t xml:space="preserve"> n</w:t>
      </w:r>
      <w:r w:rsidRPr="001376E7">
        <w:t xml:space="preserve">odig een gedragswetenschapper die aan onze locatie is verbonden. Samen wordt een inschatting gemaakt wat er nodig is om de leerling goed te ondersteunen. </w:t>
      </w:r>
      <w:r w:rsidR="00151F60" w:rsidRPr="001376E7">
        <w:t xml:space="preserve">Deze ondersteuning is dan in eerste instantie mogelijk binnen </w:t>
      </w:r>
      <w:r w:rsidR="00007849" w:rsidRPr="001376E7">
        <w:t xml:space="preserve">de reguliere lessen en/of </w:t>
      </w:r>
      <w:r w:rsidR="00151F60" w:rsidRPr="001376E7">
        <w:t xml:space="preserve">onze trajectvoorziening. Wanneer het niet volledig duidelijk is wat de behoeften zijn en/of er externe partners betrokken moeten worden kan een leerling via de zorgcoördinator worden aangemeld voor het zorgadviesteam. Bij het zorgadviesteam sluiten ouders, </w:t>
      </w:r>
      <w:r w:rsidR="00007849" w:rsidRPr="001376E7">
        <w:t xml:space="preserve">mentor, </w:t>
      </w:r>
      <w:r w:rsidR="00151F60" w:rsidRPr="001376E7">
        <w:t xml:space="preserve">de zorgcoördinator, de gedragswetenschapper en </w:t>
      </w:r>
      <w:r w:rsidR="00007849" w:rsidRPr="001376E7">
        <w:t xml:space="preserve">een </w:t>
      </w:r>
      <w:r w:rsidR="00151F60" w:rsidRPr="001376E7">
        <w:t>medewe</w:t>
      </w:r>
      <w:r w:rsidR="00CE1963" w:rsidRPr="001376E7">
        <w:t>r</w:t>
      </w:r>
      <w:r w:rsidR="00151F60" w:rsidRPr="001376E7">
        <w:t>ker</w:t>
      </w:r>
      <w:r w:rsidR="00007849" w:rsidRPr="001376E7">
        <w:t xml:space="preserve"> </w:t>
      </w:r>
      <w:r w:rsidR="00151F60" w:rsidRPr="001376E7">
        <w:t xml:space="preserve">van BJG </w:t>
      </w:r>
      <w:r w:rsidR="00151F60" w:rsidRPr="001376E7">
        <w:lastRenderedPageBreak/>
        <w:t xml:space="preserve">aan. </w:t>
      </w:r>
      <w:r w:rsidR="00007849" w:rsidRPr="001376E7">
        <w:t xml:space="preserve">Soms sluit een betrokken ambulant begeleider vanuit het expertiseteam aan. </w:t>
      </w:r>
      <w:r w:rsidR="00151F60" w:rsidRPr="001376E7">
        <w:t xml:space="preserve">Waar nodig sluiten ook GGD, leerplicht of andere betrokken hulpverleners aan. </w:t>
      </w:r>
      <w:r w:rsidR="00007849" w:rsidRPr="001376E7">
        <w:t>Wanneer dit mogelijk en wenselijk is sluit ook de leerling zelf aan, eventueel alleen voor een bepaald gedeelte van de bespreking.</w:t>
      </w:r>
    </w:p>
    <w:p w14:paraId="67A14ED4" w14:textId="39C83884" w:rsidR="00151F60" w:rsidRPr="001376E7" w:rsidRDefault="00151F60" w:rsidP="00B922C8">
      <w:r w:rsidRPr="001376E7">
        <w:t>Een leerling kan op afstand ondersteund worden middels onze trajectvoorziening. Er kan dan bijvoorbeeld gedacht worden aan begeleiding op sociaal-emotioneel gebied, ondersteuning bij planning en structuur bij schoolse zaken of didactische begeleiding. Wanneer een leerling onvoldoende op afstand stuurbaar en begeleidbaar is</w:t>
      </w:r>
      <w:r w:rsidR="001376E7" w:rsidRPr="001376E7">
        <w:t>,</w:t>
      </w:r>
      <w:r w:rsidRPr="001376E7">
        <w:t xml:space="preserve"> kan er gekeken worden naar doorstroom naar een koersklas, VSO of PAST. Deze route zal samen met ouders binnen het zorgadviesteam gelopen worden.</w:t>
      </w:r>
    </w:p>
    <w:p w14:paraId="3AE2C5F2" w14:textId="310D085B" w:rsidR="008A0A87" w:rsidRDefault="00934B74" w:rsidP="00B922C8">
      <w:pPr>
        <w:rPr>
          <w:highlight w:val="yellow"/>
        </w:rPr>
      </w:pPr>
      <w:r>
        <w:rPr>
          <w:noProof/>
          <w:lang w:eastAsia="nl-NL"/>
        </w:rPr>
        <mc:AlternateContent>
          <mc:Choice Requires="wpg">
            <w:drawing>
              <wp:anchor distT="0" distB="0" distL="114300" distR="114300" simplePos="0" relativeHeight="251662336" behindDoc="0" locked="0" layoutInCell="1" allowOverlap="1" wp14:anchorId="53C10D81" wp14:editId="2909467E">
                <wp:simplePos x="0" y="0"/>
                <wp:positionH relativeFrom="column">
                  <wp:posOffset>471805</wp:posOffset>
                </wp:positionH>
                <wp:positionV relativeFrom="paragraph">
                  <wp:posOffset>252730</wp:posOffset>
                </wp:positionV>
                <wp:extent cx="4305300" cy="4171950"/>
                <wp:effectExtent l="0" t="0" r="19050" b="19050"/>
                <wp:wrapTopAndBottom/>
                <wp:docPr id="26" name="Groep 26"/>
                <wp:cNvGraphicFramePr/>
                <a:graphic xmlns:a="http://schemas.openxmlformats.org/drawingml/2006/main">
                  <a:graphicData uri="http://schemas.microsoft.com/office/word/2010/wordprocessingGroup">
                    <wpg:wgp>
                      <wpg:cNvGrpSpPr/>
                      <wpg:grpSpPr>
                        <a:xfrm>
                          <a:off x="0" y="0"/>
                          <a:ext cx="4305300" cy="4171950"/>
                          <a:chOff x="0" y="0"/>
                          <a:chExt cx="4305300" cy="4171950"/>
                        </a:xfrm>
                      </wpg:grpSpPr>
                      <wps:wsp>
                        <wps:cNvPr id="27" name="Ovaal 27"/>
                        <wps:cNvSpPr/>
                        <wps:spPr>
                          <a:xfrm>
                            <a:off x="0" y="0"/>
                            <a:ext cx="4305300" cy="4171950"/>
                          </a:xfrm>
                          <a:prstGeom prst="ellipse">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Ovaal 28"/>
                        <wps:cNvSpPr/>
                        <wps:spPr>
                          <a:xfrm>
                            <a:off x="476250" y="476250"/>
                            <a:ext cx="3324225" cy="3200400"/>
                          </a:xfrm>
                          <a:prstGeom prst="ellipse">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Ovaal 29"/>
                        <wps:cNvSpPr/>
                        <wps:spPr>
                          <a:xfrm>
                            <a:off x="904875" y="904875"/>
                            <a:ext cx="2457450" cy="2333625"/>
                          </a:xfrm>
                          <a:prstGeom prst="ellipse">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Ovaal 30"/>
                        <wps:cNvSpPr/>
                        <wps:spPr>
                          <a:xfrm>
                            <a:off x="1514475" y="1457325"/>
                            <a:ext cx="1219200" cy="1238250"/>
                          </a:xfrm>
                          <a:prstGeom prst="ellipse">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kstvak 2"/>
                        <wps:cNvSpPr txBox="1">
                          <a:spLocks noChangeArrowheads="1"/>
                        </wps:cNvSpPr>
                        <wps:spPr bwMode="auto">
                          <a:xfrm>
                            <a:off x="1743075" y="1047750"/>
                            <a:ext cx="790575" cy="314325"/>
                          </a:xfrm>
                          <a:prstGeom prst="rect">
                            <a:avLst/>
                          </a:prstGeom>
                          <a:noFill/>
                          <a:ln w="9525">
                            <a:noFill/>
                            <a:miter lim="800000"/>
                            <a:headEnd/>
                            <a:tailEnd/>
                          </a:ln>
                        </wps:spPr>
                        <wps:txbx>
                          <w:txbxContent>
                            <w:p w14:paraId="7A55022A" w14:textId="77777777" w:rsidR="001376E7" w:rsidRPr="00986390" w:rsidRDefault="001376E7" w:rsidP="00934B74">
                              <w:pPr>
                                <w:rPr>
                                  <w:sz w:val="24"/>
                                  <w:szCs w:val="24"/>
                                </w:rPr>
                              </w:pPr>
                              <w:r>
                                <w:t>docenten</w:t>
                              </w:r>
                            </w:p>
                          </w:txbxContent>
                        </wps:txbx>
                        <wps:bodyPr rot="0" vert="horz" wrap="square" lIns="91440" tIns="45720" rIns="91440" bIns="45720" anchor="t" anchorCtr="0">
                          <a:noAutofit/>
                        </wps:bodyPr>
                      </wps:wsp>
                      <wps:wsp>
                        <wps:cNvPr id="192" name="Tekstvak 2"/>
                        <wps:cNvSpPr txBox="1">
                          <a:spLocks noChangeArrowheads="1"/>
                        </wps:cNvSpPr>
                        <wps:spPr bwMode="auto">
                          <a:xfrm>
                            <a:off x="904875" y="1828800"/>
                            <a:ext cx="790575" cy="314325"/>
                          </a:xfrm>
                          <a:prstGeom prst="rect">
                            <a:avLst/>
                          </a:prstGeom>
                          <a:noFill/>
                          <a:ln w="9525">
                            <a:noFill/>
                            <a:miter lim="800000"/>
                            <a:headEnd/>
                            <a:tailEnd/>
                          </a:ln>
                        </wps:spPr>
                        <wps:txbx>
                          <w:txbxContent>
                            <w:p w14:paraId="2A40FF65" w14:textId="77777777" w:rsidR="001376E7" w:rsidRPr="00986390" w:rsidRDefault="001376E7" w:rsidP="00934B74">
                              <w:pPr>
                                <w:rPr>
                                  <w:sz w:val="24"/>
                                  <w:szCs w:val="24"/>
                                </w:rPr>
                              </w:pPr>
                              <w:r>
                                <w:t>mentor</w:t>
                              </w:r>
                            </w:p>
                          </w:txbxContent>
                        </wps:txbx>
                        <wps:bodyPr rot="0" vert="horz" wrap="square" lIns="91440" tIns="45720" rIns="91440" bIns="45720" anchor="t" anchorCtr="0">
                          <a:noAutofit/>
                        </wps:bodyPr>
                      </wps:wsp>
                      <wps:wsp>
                        <wps:cNvPr id="193" name="Tekstvak 2"/>
                        <wps:cNvSpPr txBox="1">
                          <a:spLocks noChangeArrowheads="1"/>
                        </wps:cNvSpPr>
                        <wps:spPr bwMode="auto">
                          <a:xfrm>
                            <a:off x="2647950" y="2228850"/>
                            <a:ext cx="790575" cy="561975"/>
                          </a:xfrm>
                          <a:prstGeom prst="rect">
                            <a:avLst/>
                          </a:prstGeom>
                          <a:noFill/>
                          <a:ln w="9525">
                            <a:noFill/>
                            <a:miter lim="800000"/>
                            <a:headEnd/>
                            <a:tailEnd/>
                          </a:ln>
                        </wps:spPr>
                        <wps:txbx>
                          <w:txbxContent>
                            <w:p w14:paraId="1A92878E" w14:textId="21B0AAF0" w:rsidR="001376E7" w:rsidRDefault="001376E7" w:rsidP="00934B74">
                              <w:r>
                                <w:t>ouders/</w:t>
                              </w:r>
                            </w:p>
                            <w:p w14:paraId="02671F77" w14:textId="77777777" w:rsidR="001376E7" w:rsidRPr="00986390" w:rsidRDefault="001376E7" w:rsidP="00934B74">
                              <w:pPr>
                                <w:rPr>
                                  <w:sz w:val="24"/>
                                  <w:szCs w:val="24"/>
                                </w:rPr>
                              </w:pPr>
                              <w:r>
                                <w:t>verzorgers</w:t>
                              </w:r>
                            </w:p>
                          </w:txbxContent>
                        </wps:txbx>
                        <wps:bodyPr rot="0" vert="horz" wrap="square" lIns="91440" tIns="45720" rIns="91440" bIns="45720" anchor="t" anchorCtr="0">
                          <a:noAutofit/>
                        </wps:bodyPr>
                      </wps:wsp>
                      <wps:wsp>
                        <wps:cNvPr id="194" name="Tekstvak 2"/>
                        <wps:cNvSpPr txBox="1">
                          <a:spLocks noChangeArrowheads="1"/>
                        </wps:cNvSpPr>
                        <wps:spPr bwMode="auto">
                          <a:xfrm>
                            <a:off x="1962150" y="2781300"/>
                            <a:ext cx="514350" cy="314325"/>
                          </a:xfrm>
                          <a:prstGeom prst="rect">
                            <a:avLst/>
                          </a:prstGeom>
                          <a:noFill/>
                          <a:ln w="9525">
                            <a:noFill/>
                            <a:miter lim="800000"/>
                            <a:headEnd/>
                            <a:tailEnd/>
                          </a:ln>
                        </wps:spPr>
                        <wps:txbx>
                          <w:txbxContent>
                            <w:p w14:paraId="492ED9A5" w14:textId="77777777" w:rsidR="001376E7" w:rsidRPr="00986390" w:rsidRDefault="001376E7" w:rsidP="00934B74">
                              <w:pPr>
                                <w:rPr>
                                  <w:sz w:val="24"/>
                                  <w:szCs w:val="24"/>
                                </w:rPr>
                              </w:pPr>
                              <w:r>
                                <w:t>leco</w:t>
                              </w:r>
                            </w:p>
                          </w:txbxContent>
                        </wps:txbx>
                        <wps:bodyPr rot="0" vert="horz" wrap="square" lIns="91440" tIns="45720" rIns="91440" bIns="45720" anchor="t" anchorCtr="0">
                          <a:noAutofit/>
                        </wps:bodyPr>
                      </wps:wsp>
                      <wps:wsp>
                        <wps:cNvPr id="195" name="Tekstvak 2"/>
                        <wps:cNvSpPr txBox="1">
                          <a:spLocks noChangeArrowheads="1"/>
                        </wps:cNvSpPr>
                        <wps:spPr bwMode="auto">
                          <a:xfrm>
                            <a:off x="1781175" y="1905000"/>
                            <a:ext cx="790575" cy="314325"/>
                          </a:xfrm>
                          <a:prstGeom prst="rect">
                            <a:avLst/>
                          </a:prstGeom>
                          <a:noFill/>
                          <a:ln w="9525">
                            <a:noFill/>
                            <a:miter lim="800000"/>
                            <a:headEnd/>
                            <a:tailEnd/>
                          </a:ln>
                        </wps:spPr>
                        <wps:txbx>
                          <w:txbxContent>
                            <w:p w14:paraId="25605860" w14:textId="77777777" w:rsidR="001376E7" w:rsidRPr="00986390" w:rsidRDefault="001376E7" w:rsidP="00934B74">
                              <w:pPr>
                                <w:rPr>
                                  <w:sz w:val="24"/>
                                  <w:szCs w:val="24"/>
                                </w:rPr>
                              </w:pPr>
                              <w:r>
                                <w:t>leerling</w:t>
                              </w:r>
                            </w:p>
                          </w:txbxContent>
                        </wps:txbx>
                        <wps:bodyPr rot="0" vert="horz" wrap="square" lIns="91440" tIns="45720" rIns="91440" bIns="45720" anchor="t" anchorCtr="0">
                          <a:noAutofit/>
                        </wps:bodyPr>
                      </wps:wsp>
                      <wps:wsp>
                        <wps:cNvPr id="196" name="Tekstvak 2"/>
                        <wps:cNvSpPr txBox="1">
                          <a:spLocks noChangeArrowheads="1"/>
                        </wps:cNvSpPr>
                        <wps:spPr bwMode="auto">
                          <a:xfrm>
                            <a:off x="2705100" y="1504950"/>
                            <a:ext cx="1581150" cy="314325"/>
                          </a:xfrm>
                          <a:prstGeom prst="rect">
                            <a:avLst/>
                          </a:prstGeom>
                          <a:noFill/>
                          <a:ln w="9525">
                            <a:noFill/>
                            <a:miter lim="800000"/>
                            <a:headEnd/>
                            <a:tailEnd/>
                          </a:ln>
                        </wps:spPr>
                        <wps:txbx>
                          <w:txbxContent>
                            <w:p w14:paraId="7C2B25A6" w14:textId="77777777" w:rsidR="001376E7" w:rsidRPr="00986390" w:rsidRDefault="001376E7" w:rsidP="00934B74">
                              <w:pPr>
                                <w:rPr>
                                  <w:sz w:val="24"/>
                                  <w:szCs w:val="24"/>
                                </w:rPr>
                              </w:pPr>
                              <w:r>
                                <w:t>gedragswetenschapper</w:t>
                              </w:r>
                            </w:p>
                          </w:txbxContent>
                        </wps:txbx>
                        <wps:bodyPr rot="0" vert="horz" wrap="square" lIns="91440" tIns="45720" rIns="91440" bIns="45720" anchor="t" anchorCtr="0">
                          <a:noAutofit/>
                        </wps:bodyPr>
                      </wps:wsp>
                      <wps:wsp>
                        <wps:cNvPr id="197" name="Tekstvak 2"/>
                        <wps:cNvSpPr txBox="1">
                          <a:spLocks noChangeArrowheads="1"/>
                        </wps:cNvSpPr>
                        <wps:spPr bwMode="auto">
                          <a:xfrm>
                            <a:off x="381000" y="2505075"/>
                            <a:ext cx="1619250" cy="314325"/>
                          </a:xfrm>
                          <a:prstGeom prst="rect">
                            <a:avLst/>
                          </a:prstGeom>
                          <a:noFill/>
                          <a:ln w="9525">
                            <a:noFill/>
                            <a:miter lim="800000"/>
                            <a:headEnd/>
                            <a:tailEnd/>
                          </a:ln>
                        </wps:spPr>
                        <wps:txbx>
                          <w:txbxContent>
                            <w:p w14:paraId="1E505C26" w14:textId="77777777" w:rsidR="001376E7" w:rsidRPr="00986390" w:rsidRDefault="001376E7" w:rsidP="00934B74">
                              <w:pPr>
                                <w:rPr>
                                  <w:sz w:val="24"/>
                                  <w:szCs w:val="24"/>
                                </w:rPr>
                              </w:pPr>
                              <w:r>
                                <w:t>zorgcoördinator</w:t>
                              </w:r>
                            </w:p>
                          </w:txbxContent>
                        </wps:txbx>
                        <wps:bodyPr rot="0" vert="horz" wrap="square" lIns="91440" tIns="45720" rIns="91440" bIns="45720" anchor="t" anchorCtr="0">
                          <a:noAutofit/>
                        </wps:bodyPr>
                      </wps:wsp>
                      <wps:wsp>
                        <wps:cNvPr id="198" name="Tekstvak 2"/>
                        <wps:cNvSpPr txBox="1">
                          <a:spLocks noChangeArrowheads="1"/>
                        </wps:cNvSpPr>
                        <wps:spPr bwMode="auto">
                          <a:xfrm>
                            <a:off x="1628775" y="3743325"/>
                            <a:ext cx="1333500" cy="323850"/>
                          </a:xfrm>
                          <a:prstGeom prst="rect">
                            <a:avLst/>
                          </a:prstGeom>
                          <a:noFill/>
                          <a:ln w="9525">
                            <a:noFill/>
                            <a:miter lim="800000"/>
                            <a:headEnd/>
                            <a:tailEnd/>
                          </a:ln>
                        </wps:spPr>
                        <wps:txbx>
                          <w:txbxContent>
                            <w:p w14:paraId="0BEBE79D" w14:textId="77777777" w:rsidR="001376E7" w:rsidRPr="00986390" w:rsidRDefault="001376E7" w:rsidP="00934B74">
                              <w:pPr>
                                <w:rPr>
                                  <w:sz w:val="24"/>
                                  <w:szCs w:val="24"/>
                                </w:rPr>
                              </w:pPr>
                              <w:r>
                                <w:t>hulpverlening</w:t>
                              </w:r>
                            </w:p>
                          </w:txbxContent>
                        </wps:txbx>
                        <wps:bodyPr rot="0" vert="horz" wrap="square" lIns="91440" tIns="45720" rIns="91440" bIns="45720" anchor="t" anchorCtr="0">
                          <a:noAutofit/>
                        </wps:bodyPr>
                      </wps:wsp>
                      <wps:wsp>
                        <wps:cNvPr id="199" name="Tekstvak 2"/>
                        <wps:cNvSpPr txBox="1">
                          <a:spLocks noChangeArrowheads="1"/>
                        </wps:cNvSpPr>
                        <wps:spPr bwMode="auto">
                          <a:xfrm>
                            <a:off x="57150" y="1504950"/>
                            <a:ext cx="790575" cy="314325"/>
                          </a:xfrm>
                          <a:prstGeom prst="rect">
                            <a:avLst/>
                          </a:prstGeom>
                          <a:noFill/>
                          <a:ln w="9525">
                            <a:noFill/>
                            <a:miter lim="800000"/>
                            <a:headEnd/>
                            <a:tailEnd/>
                          </a:ln>
                        </wps:spPr>
                        <wps:txbx>
                          <w:txbxContent>
                            <w:p w14:paraId="74212249" w14:textId="77777777" w:rsidR="001376E7" w:rsidRPr="00986390" w:rsidRDefault="001376E7" w:rsidP="00934B74">
                              <w:pPr>
                                <w:rPr>
                                  <w:sz w:val="24"/>
                                  <w:szCs w:val="24"/>
                                </w:rPr>
                              </w:pPr>
                              <w:r>
                                <w:t>GGD</w:t>
                              </w:r>
                            </w:p>
                          </w:txbxContent>
                        </wps:txbx>
                        <wps:bodyPr rot="0" vert="horz" wrap="square" lIns="91440" tIns="45720" rIns="91440" bIns="45720" anchor="t" anchorCtr="0">
                          <a:noAutofit/>
                        </wps:bodyPr>
                      </wps:wsp>
                      <wps:wsp>
                        <wps:cNvPr id="200" name="Tekstvak 2"/>
                        <wps:cNvSpPr txBox="1">
                          <a:spLocks noChangeArrowheads="1"/>
                        </wps:cNvSpPr>
                        <wps:spPr bwMode="auto">
                          <a:xfrm>
                            <a:off x="419100" y="3238500"/>
                            <a:ext cx="790575" cy="314325"/>
                          </a:xfrm>
                          <a:prstGeom prst="rect">
                            <a:avLst/>
                          </a:prstGeom>
                          <a:noFill/>
                          <a:ln w="9525">
                            <a:noFill/>
                            <a:miter lim="800000"/>
                            <a:headEnd/>
                            <a:tailEnd/>
                          </a:ln>
                        </wps:spPr>
                        <wps:txbx>
                          <w:txbxContent>
                            <w:p w14:paraId="362D49D3" w14:textId="77777777" w:rsidR="001376E7" w:rsidRPr="00986390" w:rsidRDefault="001376E7" w:rsidP="00934B74">
                              <w:pPr>
                                <w:rPr>
                                  <w:sz w:val="24"/>
                                  <w:szCs w:val="24"/>
                                </w:rPr>
                              </w:pPr>
                              <w:r>
                                <w:t>leerplicht</w:t>
                              </w:r>
                            </w:p>
                          </w:txbxContent>
                        </wps:txbx>
                        <wps:bodyPr rot="0" vert="horz" wrap="square" lIns="91440" tIns="45720" rIns="91440" bIns="45720" anchor="t" anchorCtr="0">
                          <a:noAutofit/>
                        </wps:bodyPr>
                      </wps:wsp>
                      <wps:wsp>
                        <wps:cNvPr id="201" name="Tekstvak 2"/>
                        <wps:cNvSpPr txBox="1">
                          <a:spLocks noChangeArrowheads="1"/>
                        </wps:cNvSpPr>
                        <wps:spPr bwMode="auto">
                          <a:xfrm>
                            <a:off x="1628775" y="561975"/>
                            <a:ext cx="1400175" cy="314325"/>
                          </a:xfrm>
                          <a:prstGeom prst="rect">
                            <a:avLst/>
                          </a:prstGeom>
                          <a:noFill/>
                          <a:ln w="9525">
                            <a:noFill/>
                            <a:miter lim="800000"/>
                            <a:headEnd/>
                            <a:tailEnd/>
                          </a:ln>
                        </wps:spPr>
                        <wps:txbx>
                          <w:txbxContent>
                            <w:p w14:paraId="0275EE83" w14:textId="77777777" w:rsidR="001376E7" w:rsidRPr="00986390" w:rsidRDefault="001376E7" w:rsidP="00934B74">
                              <w:pPr>
                                <w:rPr>
                                  <w:sz w:val="24"/>
                                  <w:szCs w:val="24"/>
                                </w:rPr>
                              </w:pPr>
                              <w:r>
                                <w:t>trajectvoorziening</w:t>
                              </w:r>
                            </w:p>
                          </w:txbxContent>
                        </wps:txbx>
                        <wps:bodyPr rot="0" vert="horz" wrap="square" lIns="91440" tIns="45720" rIns="91440" bIns="45720" anchor="t" anchorCtr="0">
                          <a:noAutofit/>
                        </wps:bodyPr>
                      </wps:wsp>
                      <wps:wsp>
                        <wps:cNvPr id="202" name="Tekstvak 2"/>
                        <wps:cNvSpPr txBox="1">
                          <a:spLocks noChangeArrowheads="1"/>
                        </wps:cNvSpPr>
                        <wps:spPr bwMode="auto">
                          <a:xfrm>
                            <a:off x="1371600" y="133350"/>
                            <a:ext cx="1724025" cy="285750"/>
                          </a:xfrm>
                          <a:prstGeom prst="rect">
                            <a:avLst/>
                          </a:prstGeom>
                          <a:noFill/>
                          <a:ln w="9525">
                            <a:noFill/>
                            <a:miter lim="800000"/>
                            <a:headEnd/>
                            <a:tailEnd/>
                          </a:ln>
                        </wps:spPr>
                        <wps:txbx>
                          <w:txbxContent>
                            <w:p w14:paraId="014BB651" w14:textId="416214FB" w:rsidR="001376E7" w:rsidRPr="00986390" w:rsidRDefault="001376E7" w:rsidP="00934B74">
                              <w:pPr>
                                <w:rPr>
                                  <w:sz w:val="24"/>
                                  <w:szCs w:val="24"/>
                                </w:rPr>
                              </w:pPr>
                              <w:r>
                                <w:t>overige externe partners</w:t>
                              </w:r>
                            </w:p>
                          </w:txbxContent>
                        </wps:txbx>
                        <wps:bodyPr rot="0" vert="horz" wrap="square" lIns="91440" tIns="45720" rIns="91440" bIns="45720" anchor="t" anchorCtr="0">
                          <a:noAutofit/>
                        </wps:bodyPr>
                      </wps:wsp>
                      <wps:wsp>
                        <wps:cNvPr id="203" name="Rechte verbindingslijn met pijl 203"/>
                        <wps:cNvCnPr/>
                        <wps:spPr>
                          <a:xfrm>
                            <a:off x="409575" y="2724150"/>
                            <a:ext cx="1095375"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3C10D81" id="Groep 26" o:spid="_x0000_s1026" style="position:absolute;margin-left:37.15pt;margin-top:19.9pt;width:339pt;height:328.5pt;z-index:251662336" coordsize="43053,41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">
                <v:oval id="Ovaal 27" o:spid="_x0000_s1027" style="position:absolute;width:43053;height:41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" fillcolor="#bdb5bf [2169]" strokecolor="#9d90a0 [3209]" strokeweight=".5pt">
                  <v:fill color2="#afa5b2 [2617]" rotate="t" colors="0 #ccc6ce;.5 #c2bbc4;1 #bab2bc" focus="100%" type="gradient">
                    <o:fill v:ext="view" type="gradientUnscaled"/>
                  </v:fill>
                  <v:stroke joinstyle="miter"/>
                </v:oval>
                <v:oval id="Ovaal 28" o:spid="_x0000_s1028" style="position:absolute;left:4762;top:4762;width:33242;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" fillcolor="#a9b4c5 [2167]" strokecolor="#7f8fa9 [3207]" strokeweight=".5pt">
                  <v:fill color2="#97a4b9 [2615]" rotate="t" colors="0 #bec5d2;.5 #b2bbc9;1 #a6b1c3" focus="100%" type="gradient">
                    <o:fill v:ext="view" type="gradientUnscaled"/>
                  </v:fill>
                  <v:stroke joinstyle="miter"/>
                </v:oval>
                <v:oval id="Ovaal 29" o:spid="_x0000_s1029" style="position:absolute;left:9048;top:9048;width:24575;height:23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" fillcolor="#96bde0 [2165]" strokecolor="#629dd1 [3205]" strokeweight=".5pt">
                  <v:fill color2="#80afd9 [2613]" rotate="t" colors="0 #b4cce7;.5 #a6c3e2;1 #96bae1" focus="100%" type="gradient">
                    <o:fill v:ext="view" type="gradientUnscaled"/>
                  </v:fill>
                  <v:stroke joinstyle="miter"/>
                </v:oval>
                <v:oval id="Ovaal 30" o:spid="_x0000_s1030" style="position:absolute;left:15144;top:14573;width:12192;height:12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" fillcolor="#8397ca [2164]" strokecolor="#4a66ac [3204]" strokeweight=".5pt">
                  <v:fill color2="#6981be [2612]" rotate="t" colors="0 #a8b1d4;.5 #9aa5cc;1 #8896c8" focus="100%" type="gradient">
                    <o:fill v:ext="view" type="gradientUnscaled"/>
                  </v:fill>
                  <v:stroke joinstyle="miter"/>
                </v:oval>
                <v:shapetype id="_x0000_t202" coordsize="21600,21600" o:spt="202" path="m,l,21600r21600,l21600,xe">
                  <v:stroke joinstyle="miter"/>
                  <v:path gradientshapeok="t" o:connecttype="rect"/>
                </v:shapetype>
                <v:shape id="Tekstvak 2" o:spid="_x0000_s1031" type="#_x0000_t202" style="position:absolute;left:17430;top:10477;width:790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7A55022A" w14:textId="77777777" w:rsidR="001376E7" w:rsidRPr="00986390" w:rsidRDefault="001376E7" w:rsidP="00934B74">
                        <w:pPr>
                          <w:rPr>
                            <w:sz w:val="24"/>
                            <w:szCs w:val="24"/>
                          </w:rPr>
                        </w:pPr>
                        <w:r>
                          <w:t>docenten</w:t>
                        </w:r>
                      </w:p>
                    </w:txbxContent>
                  </v:textbox>
                </v:shape>
                <v:shape id="Tekstvak 2" o:spid="_x0000_s1032" type="#_x0000_t202" style="position:absolute;left:9048;top:18288;width:790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" filled="f" stroked="f">
                  <v:textbox>
                    <w:txbxContent>
                      <w:p w14:paraId="2A40FF65" w14:textId="77777777" w:rsidR="001376E7" w:rsidRPr="00986390" w:rsidRDefault="001376E7" w:rsidP="00934B74">
                        <w:pPr>
                          <w:rPr>
                            <w:sz w:val="24"/>
                            <w:szCs w:val="24"/>
                          </w:rPr>
                        </w:pPr>
                        <w:r>
                          <w:t>mentor</w:t>
                        </w:r>
                      </w:p>
                    </w:txbxContent>
                  </v:textbox>
                </v:shape>
                <v:shape id="Tekstvak 2" o:spid="_x0000_s1033" type="#_x0000_t202" style="position:absolute;left:26479;top:22288;width:7906;height:5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" filled="f" stroked="f">
                  <v:textbox>
                    <w:txbxContent>
                      <w:p w14:paraId="1A92878E" w14:textId="21B0AAF0" w:rsidR="001376E7" w:rsidRDefault="001376E7" w:rsidP="00934B74">
                        <w:r>
                          <w:t>ouders/</w:t>
                        </w:r>
                      </w:p>
                      <w:p w14:paraId="02671F77" w14:textId="77777777" w:rsidR="001376E7" w:rsidRPr="00986390" w:rsidRDefault="001376E7" w:rsidP="00934B74">
                        <w:pPr>
                          <w:rPr>
                            <w:sz w:val="24"/>
                            <w:szCs w:val="24"/>
                          </w:rPr>
                        </w:pPr>
                        <w:r>
                          <w:t>verzorgers</w:t>
                        </w:r>
                      </w:p>
                    </w:txbxContent>
                  </v:textbox>
                </v:shape>
                <v:shape id="Tekstvak 2" o:spid="_x0000_s1034" type="#_x0000_t202" style="position:absolute;left:19621;top:27813;width:514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" filled="f" stroked="f">
                  <v:textbox>
                    <w:txbxContent>
                      <w:p w14:paraId="492ED9A5" w14:textId="77777777" w:rsidR="001376E7" w:rsidRPr="00986390" w:rsidRDefault="001376E7" w:rsidP="00934B74">
                        <w:pPr>
                          <w:rPr>
                            <w:sz w:val="24"/>
                            <w:szCs w:val="24"/>
                          </w:rPr>
                        </w:pPr>
                        <w:r>
                          <w:t>leco</w:t>
                        </w:r>
                      </w:p>
                    </w:txbxContent>
                  </v:textbox>
                </v:shape>
                <v:shape id="Tekstvak 2" o:spid="_x0000_s1035" type="#_x0000_t202" style="position:absolute;left:17811;top:19050;width:790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" filled="f" stroked="f">
                  <v:textbox>
                    <w:txbxContent>
                      <w:p w14:paraId="25605860" w14:textId="77777777" w:rsidR="001376E7" w:rsidRPr="00986390" w:rsidRDefault="001376E7" w:rsidP="00934B74">
                        <w:pPr>
                          <w:rPr>
                            <w:sz w:val="24"/>
                            <w:szCs w:val="24"/>
                          </w:rPr>
                        </w:pPr>
                        <w:r>
                          <w:t>leerling</w:t>
                        </w:r>
                      </w:p>
                    </w:txbxContent>
                  </v:textbox>
                </v:shape>
                <v:shape id="Tekstvak 2" o:spid="_x0000_s1036" type="#_x0000_t202" style="position:absolute;left:27051;top:15049;width:15811;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" filled="f" stroked="f">
                  <v:textbox>
                    <w:txbxContent>
                      <w:p w14:paraId="7C2B25A6" w14:textId="77777777" w:rsidR="001376E7" w:rsidRPr="00986390" w:rsidRDefault="001376E7" w:rsidP="00934B74">
                        <w:pPr>
                          <w:rPr>
                            <w:sz w:val="24"/>
                            <w:szCs w:val="24"/>
                          </w:rPr>
                        </w:pPr>
                        <w:r>
                          <w:t>gedragswetenschapper</w:t>
                        </w:r>
                      </w:p>
                    </w:txbxContent>
                  </v:textbox>
                </v:shape>
                <v:shape id="Tekstvak 2" o:spid="_x0000_s1037" type="#_x0000_t202" style="position:absolute;left:3810;top:25050;width:16192;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" filled="f" stroked="f">
                  <v:textbox>
                    <w:txbxContent>
                      <w:p w14:paraId="1E505C26" w14:textId="77777777" w:rsidR="001376E7" w:rsidRPr="00986390" w:rsidRDefault="001376E7" w:rsidP="00934B74">
                        <w:pPr>
                          <w:rPr>
                            <w:sz w:val="24"/>
                            <w:szCs w:val="24"/>
                          </w:rPr>
                        </w:pPr>
                        <w:r>
                          <w:t>zorgcoördinator</w:t>
                        </w:r>
                      </w:p>
                    </w:txbxContent>
                  </v:textbox>
                </v:shape>
                <v:shape id="Tekstvak 2" o:spid="_x0000_s1038" type="#_x0000_t202" style="position:absolute;left:16287;top:37433;width:13335;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" filled="f" stroked="f">
                  <v:textbox>
                    <w:txbxContent>
                      <w:p w14:paraId="0BEBE79D" w14:textId="77777777" w:rsidR="001376E7" w:rsidRPr="00986390" w:rsidRDefault="001376E7" w:rsidP="00934B74">
                        <w:pPr>
                          <w:rPr>
                            <w:sz w:val="24"/>
                            <w:szCs w:val="24"/>
                          </w:rPr>
                        </w:pPr>
                        <w:r>
                          <w:t>hulpverlening</w:t>
                        </w:r>
                      </w:p>
                    </w:txbxContent>
                  </v:textbox>
                </v:shape>
                <v:shape id="Tekstvak 2" o:spid="_x0000_s1039" type="#_x0000_t202" style="position:absolute;left:571;top:15049;width:790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" filled="f" stroked="f">
                  <v:textbox>
                    <w:txbxContent>
                      <w:p w14:paraId="74212249" w14:textId="77777777" w:rsidR="001376E7" w:rsidRPr="00986390" w:rsidRDefault="001376E7" w:rsidP="00934B74">
                        <w:pPr>
                          <w:rPr>
                            <w:sz w:val="24"/>
                            <w:szCs w:val="24"/>
                          </w:rPr>
                        </w:pPr>
                        <w:r>
                          <w:t>GGD</w:t>
                        </w:r>
                      </w:p>
                    </w:txbxContent>
                  </v:textbox>
                </v:shape>
                <v:shape id="Tekstvak 2" o:spid="_x0000_s1040" type="#_x0000_t202" style="position:absolute;left:4191;top:32385;width:790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" filled="f" stroked="f">
                  <v:textbox>
                    <w:txbxContent>
                      <w:p w14:paraId="362D49D3" w14:textId="77777777" w:rsidR="001376E7" w:rsidRPr="00986390" w:rsidRDefault="001376E7" w:rsidP="00934B74">
                        <w:pPr>
                          <w:rPr>
                            <w:sz w:val="24"/>
                            <w:szCs w:val="24"/>
                          </w:rPr>
                        </w:pPr>
                        <w:r>
                          <w:t>leerplicht</w:t>
                        </w:r>
                      </w:p>
                    </w:txbxContent>
                  </v:textbox>
                </v:shape>
                <v:shape id="Tekstvak 2" o:spid="_x0000_s1041" type="#_x0000_t202" style="position:absolute;left:16287;top:5619;width:14002;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" filled="f" stroked="f">
                  <v:textbox>
                    <w:txbxContent>
                      <w:p w14:paraId="0275EE83" w14:textId="77777777" w:rsidR="001376E7" w:rsidRPr="00986390" w:rsidRDefault="001376E7" w:rsidP="00934B74">
                        <w:pPr>
                          <w:rPr>
                            <w:sz w:val="24"/>
                            <w:szCs w:val="24"/>
                          </w:rPr>
                        </w:pPr>
                        <w:r>
                          <w:t>trajectvoorziening</w:t>
                        </w:r>
                      </w:p>
                    </w:txbxContent>
                  </v:textbox>
                </v:shape>
                <v:shape id="Tekstvak 2" o:spid="_x0000_s1042" type="#_x0000_t202" style="position:absolute;left:13716;top:1333;width:17240;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" filled="f" stroked="f">
                  <v:textbox>
                    <w:txbxContent>
                      <w:p w14:paraId="014BB651" w14:textId="416214FB" w:rsidR="001376E7" w:rsidRPr="00986390" w:rsidRDefault="001376E7" w:rsidP="00934B74">
                        <w:pPr>
                          <w:rPr>
                            <w:sz w:val="24"/>
                            <w:szCs w:val="24"/>
                          </w:rPr>
                        </w:pPr>
                        <w:r>
                          <w:t>overige externe partners</w:t>
                        </w:r>
                      </w:p>
                    </w:txbxContent>
                  </v:textbox>
                </v:shape>
                <v:shapetype id="_x0000_t32" coordsize="21600,21600" o:spt="32" o:oned="t" path="m,l21600,21600e" filled="f">
                  <v:path arrowok="t" fillok="f" o:connecttype="none"/>
                  <o:lock v:ext="edit" shapetype="t"/>
                </v:shapetype>
                <v:shape id="Rechte verbindingslijn met pijl 203" o:spid="_x0000_s1043" type="#_x0000_t32" style="position:absolute;left:4095;top:27241;width:10954;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" strokecolor="#4a66ac [3204]" strokeweight=".5pt">
                  <v:stroke startarrow="block" endarrow="block" joinstyle="miter"/>
                </v:shape>
                <w10:wrap type="topAndBottom"/>
              </v:group>
            </w:pict>
          </mc:Fallback>
        </mc:AlternateContent>
      </w:r>
    </w:p>
    <w:p w14:paraId="22FFA94F" w14:textId="36B5785D" w:rsidR="00B922C8" w:rsidRDefault="00B922C8" w:rsidP="00B922C8"/>
    <w:p w14:paraId="00DA669C" w14:textId="6FF9E3EC" w:rsidR="00B922C8" w:rsidRDefault="00B922C8" w:rsidP="00B922C8">
      <w:pPr>
        <w:pStyle w:val="Kop3"/>
      </w:pPr>
      <w:bookmarkStart w:id="28" w:name="_Toc511818344"/>
      <w:r>
        <w:t>Het zorgadviesteam (ZAT)</w:t>
      </w:r>
      <w:bookmarkEnd w:id="28"/>
    </w:p>
    <w:p w14:paraId="35D91F32" w14:textId="317B9E52" w:rsidR="00934B74" w:rsidRPr="001376E7" w:rsidRDefault="00934B74" w:rsidP="00B922C8">
      <w:r w:rsidRPr="001376E7">
        <w:t>In het vorige hoofdstuk is reeds gesproken over het zorgadviesteam.</w:t>
      </w:r>
    </w:p>
    <w:p w14:paraId="0A58DD3F" w14:textId="77777777" w:rsidR="00007849" w:rsidRPr="001376E7" w:rsidRDefault="00934B74" w:rsidP="00007849">
      <w:pPr>
        <w:pStyle w:val="commentcontentpara"/>
        <w:spacing w:before="0" w:beforeAutospacing="0" w:after="0" w:afterAutospacing="0"/>
        <w:rPr>
          <w:rFonts w:asciiTheme="minorHAnsi" w:eastAsiaTheme="minorEastAsia" w:hAnsiTheme="minorHAnsi" w:cstheme="minorBidi"/>
          <w:sz w:val="22"/>
          <w:szCs w:val="22"/>
          <w:lang w:eastAsia="en-US"/>
        </w:rPr>
      </w:pPr>
      <w:r w:rsidRPr="001376E7">
        <w:rPr>
          <w:rFonts w:asciiTheme="minorHAnsi" w:eastAsiaTheme="minorEastAsia" w:hAnsiTheme="minorHAnsi" w:cstheme="minorBidi"/>
          <w:sz w:val="22"/>
          <w:szCs w:val="22"/>
          <w:lang w:eastAsia="en-US"/>
        </w:rPr>
        <w:t xml:space="preserve">Wanneer een mentor en leerjaarcoördinator vragen hebben over de juiste ondersteuning van een leerling kunnen zij deze in eerste instantie neerleggen bij een gedragswetenschapper. Vervolgens kan er zo nodig een aanmelding worden gedaan door de mentor via de leerjaarcoördinator voor het zorgadviesteam. Dit zal gebeuren wanneer de ondersteuningsvragen niet volledig duidelijk zijn, of wanneer er (het vermoeden is dat) externe partners betrokken moeten worden. Ouders/verzorgers zullen altijd gevraagd worden om toestemming te geven voor deze bespreking. </w:t>
      </w:r>
      <w:r w:rsidR="00007849" w:rsidRPr="001376E7">
        <w:rPr>
          <w:rFonts w:asciiTheme="minorHAnsi" w:eastAsiaTheme="minorEastAsia" w:hAnsiTheme="minorHAnsi" w:cstheme="minorBidi"/>
          <w:sz w:val="22"/>
          <w:szCs w:val="22"/>
          <w:lang w:eastAsia="en-US"/>
        </w:rPr>
        <w:t>Wanneer een leerling 16 jaar of ouder is zal de leerling toestemming moeten geven i.p.v. de ouders</w:t>
      </w:r>
    </w:p>
    <w:p w14:paraId="7CDAF767" w14:textId="1A02A226" w:rsidR="00934B74" w:rsidRPr="001376E7" w:rsidRDefault="00934B74" w:rsidP="00B922C8">
      <w:r w:rsidRPr="001376E7">
        <w:t>Daarnaast worden ouders/verzorgers gevraagd om aan te sluiten bij dit overleg.</w:t>
      </w:r>
      <w:r w:rsidR="00CE1963" w:rsidRPr="001376E7">
        <w:t xml:space="preserve"> Wanneer er geen toestemming wordt gegeven kan de leerling als anonieme casus worden ingebracht.</w:t>
      </w:r>
    </w:p>
    <w:p w14:paraId="2A9B2A03" w14:textId="71A31A89" w:rsidR="00934B74" w:rsidRPr="001376E7" w:rsidRDefault="00CE1963" w:rsidP="00B922C8">
      <w:r w:rsidRPr="001376E7">
        <w:t xml:space="preserve">Bij het zorgadviesteam sluiten ouders, de zorgcoördinator, de gedragswetenschapper en medewerkers van BJG aan. Waar nodig sluiten ook GGD, leerplicht of andere betrokken </w:t>
      </w:r>
      <w:r w:rsidRPr="001376E7">
        <w:lastRenderedPageBreak/>
        <w:t>hulpverleners aan. Afhankelijk van de uitkomst van het overleg wordt er zo</w:t>
      </w:r>
      <w:r w:rsidR="00FA0F6A" w:rsidRPr="001376E7">
        <w:t xml:space="preserve"> </w:t>
      </w:r>
      <w:r w:rsidRPr="001376E7">
        <w:t xml:space="preserve">nodig een  (tussen)evaluatie gepland binnen of buiten het zorgteam met de betrokken personen.  </w:t>
      </w:r>
    </w:p>
    <w:p w14:paraId="70764FB7" w14:textId="5A8D3D8C" w:rsidR="00B922C8" w:rsidRPr="00B922C8" w:rsidRDefault="00B922C8" w:rsidP="00B922C8"/>
    <w:p w14:paraId="7A58B66C" w14:textId="6FA8C624" w:rsidR="00B922C8" w:rsidRDefault="00B922C8" w:rsidP="002A46A2">
      <w:pPr>
        <w:pStyle w:val="Kop3"/>
      </w:pPr>
      <w:bookmarkStart w:id="29" w:name="_Toc511818345"/>
      <w:r>
        <w:t>Samenwerking met ouders en jongere</w:t>
      </w:r>
      <w:bookmarkEnd w:id="29"/>
    </w:p>
    <w:p w14:paraId="7F334492" w14:textId="77777777" w:rsidR="00CE1963" w:rsidRDefault="00CE1963" w:rsidP="002A46A2">
      <w:pPr>
        <w:pStyle w:val="Kop3"/>
      </w:pPr>
      <w:bookmarkStart w:id="30" w:name="_Toc511818346"/>
    </w:p>
    <w:p w14:paraId="7522B85E" w14:textId="653D6407" w:rsidR="00366EF0" w:rsidRDefault="002A46A2" w:rsidP="002A46A2">
      <w:pPr>
        <w:pStyle w:val="Kop3"/>
      </w:pPr>
      <w:r>
        <w:t>Contactpersonen</w:t>
      </w:r>
      <w:bookmarkEnd w:id="30"/>
    </w:p>
    <w:p w14:paraId="79956206" w14:textId="673339AA" w:rsidR="002A46A2" w:rsidRPr="002A46A2" w:rsidRDefault="002A46A2" w:rsidP="002A46A2">
      <w:r>
        <w:t>Als u vragen he</w:t>
      </w:r>
      <w:r w:rsidR="00FA0F6A">
        <w:t>ef</w:t>
      </w:r>
      <w:r>
        <w:t xml:space="preserve">t over </w:t>
      </w:r>
      <w:r w:rsidR="00C627B5">
        <w:t>de begeleiding en ondersteuning</w:t>
      </w:r>
      <w:r>
        <w:t xml:space="preserve"> op onze school of u wilt uw zorgen over uw kind delen, dan kunt u terecht bij de volgende personen:</w:t>
      </w:r>
    </w:p>
    <w:tbl>
      <w:tblPr>
        <w:tblStyle w:val="Tabelraster"/>
        <w:tblW w:w="0" w:type="auto"/>
        <w:tblLook w:val="04A0" w:firstRow="1" w:lastRow="0" w:firstColumn="1" w:lastColumn="0" w:noHBand="0" w:noVBand="1"/>
      </w:tblPr>
      <w:tblGrid>
        <w:gridCol w:w="2122"/>
        <w:gridCol w:w="2196"/>
        <w:gridCol w:w="1777"/>
        <w:gridCol w:w="2967"/>
      </w:tblGrid>
      <w:tr w:rsidR="002A46A2" w14:paraId="39A0A075" w14:textId="6A9CA197" w:rsidTr="001376E7">
        <w:tc>
          <w:tcPr>
            <w:tcW w:w="2122" w:type="dxa"/>
          </w:tcPr>
          <w:p w14:paraId="5D074237" w14:textId="4B27062E" w:rsidR="002A46A2" w:rsidRPr="002A46A2" w:rsidRDefault="002A46A2" w:rsidP="00366EF0">
            <w:pPr>
              <w:rPr>
                <w:i/>
              </w:rPr>
            </w:pPr>
            <w:r w:rsidRPr="002A46A2">
              <w:rPr>
                <w:i/>
              </w:rPr>
              <w:t>Situatie/onderwerp</w:t>
            </w:r>
          </w:p>
        </w:tc>
        <w:tc>
          <w:tcPr>
            <w:tcW w:w="2196" w:type="dxa"/>
          </w:tcPr>
          <w:p w14:paraId="7A841EDB" w14:textId="752D1FF8" w:rsidR="002A46A2" w:rsidRPr="002A46A2" w:rsidRDefault="002A46A2" w:rsidP="00366EF0">
            <w:pPr>
              <w:rPr>
                <w:i/>
              </w:rPr>
            </w:pPr>
            <w:r w:rsidRPr="002A46A2">
              <w:rPr>
                <w:i/>
              </w:rPr>
              <w:t>Contactperso</w:t>
            </w:r>
            <w:r w:rsidR="00B922C8">
              <w:rPr>
                <w:i/>
              </w:rPr>
              <w:t>(</w:t>
            </w:r>
            <w:r w:rsidRPr="002A46A2">
              <w:rPr>
                <w:i/>
              </w:rPr>
              <w:t>o</w:t>
            </w:r>
            <w:r w:rsidR="00B922C8">
              <w:rPr>
                <w:i/>
              </w:rPr>
              <w:t>)</w:t>
            </w:r>
            <w:r w:rsidRPr="002A46A2">
              <w:rPr>
                <w:i/>
              </w:rPr>
              <w:t>n</w:t>
            </w:r>
            <w:r w:rsidR="00B922C8">
              <w:rPr>
                <w:i/>
              </w:rPr>
              <w:t>(en)</w:t>
            </w:r>
          </w:p>
        </w:tc>
        <w:tc>
          <w:tcPr>
            <w:tcW w:w="1777" w:type="dxa"/>
          </w:tcPr>
          <w:p w14:paraId="37F3AAEB" w14:textId="29B378FC" w:rsidR="002A46A2" w:rsidRPr="002A46A2" w:rsidRDefault="002A46A2" w:rsidP="00366EF0">
            <w:pPr>
              <w:rPr>
                <w:i/>
              </w:rPr>
            </w:pPr>
            <w:r w:rsidRPr="002A46A2">
              <w:rPr>
                <w:i/>
              </w:rPr>
              <w:t>Functie</w:t>
            </w:r>
          </w:p>
        </w:tc>
        <w:tc>
          <w:tcPr>
            <w:tcW w:w="2967" w:type="dxa"/>
          </w:tcPr>
          <w:p w14:paraId="15F0124C" w14:textId="65351D1B" w:rsidR="002A46A2" w:rsidRPr="002A46A2" w:rsidRDefault="002A46A2" w:rsidP="00366EF0">
            <w:pPr>
              <w:rPr>
                <w:i/>
              </w:rPr>
            </w:pPr>
            <w:r w:rsidRPr="002A46A2">
              <w:rPr>
                <w:i/>
              </w:rPr>
              <w:t>Contactgegevens</w:t>
            </w:r>
          </w:p>
        </w:tc>
      </w:tr>
      <w:tr w:rsidR="002A46A2" w14:paraId="1DE4BB5A" w14:textId="35FAAB6D" w:rsidTr="001376E7">
        <w:tc>
          <w:tcPr>
            <w:tcW w:w="2122" w:type="dxa"/>
          </w:tcPr>
          <w:p w14:paraId="62388DBB" w14:textId="5FA3260B" w:rsidR="002A46A2" w:rsidRDefault="002A46A2" w:rsidP="00366EF0">
            <w:r>
              <w:t>Ik wil mijn kind aanmelden op school en verwacht dat hij/zij extra ondersteuning nodig heeft.</w:t>
            </w:r>
          </w:p>
        </w:tc>
        <w:tc>
          <w:tcPr>
            <w:tcW w:w="2196" w:type="dxa"/>
          </w:tcPr>
          <w:p w14:paraId="2EA227FC" w14:textId="7C452338" w:rsidR="002A46A2" w:rsidRPr="001376E7" w:rsidRDefault="00CE1963" w:rsidP="00366EF0">
            <w:r w:rsidRPr="001376E7">
              <w:t>Dhr. M Thomassen</w:t>
            </w:r>
          </w:p>
        </w:tc>
        <w:tc>
          <w:tcPr>
            <w:tcW w:w="1777" w:type="dxa"/>
          </w:tcPr>
          <w:p w14:paraId="43573928" w14:textId="0E04C3CF" w:rsidR="002A46A2" w:rsidRPr="001376E7" w:rsidRDefault="00CE1963" w:rsidP="00366EF0">
            <w:r w:rsidRPr="001376E7">
              <w:t>teamleider</w:t>
            </w:r>
          </w:p>
        </w:tc>
        <w:tc>
          <w:tcPr>
            <w:tcW w:w="2967" w:type="dxa"/>
          </w:tcPr>
          <w:p w14:paraId="26288D63" w14:textId="23CF121D" w:rsidR="002A46A2" w:rsidRPr="001376E7" w:rsidRDefault="00FB0153" w:rsidP="00366EF0">
            <w:hyperlink r:id="rId18" w:history="1">
              <w:r w:rsidR="001376E7" w:rsidRPr="001376E7">
                <w:rPr>
                  <w:rStyle w:val="Hyperlink"/>
                </w:rPr>
                <w:t>m.thomassen@hethooghuis.nl</w:t>
              </w:r>
            </w:hyperlink>
          </w:p>
          <w:p w14:paraId="6C8F48D1" w14:textId="028CEF71" w:rsidR="001376E7" w:rsidRPr="001376E7" w:rsidRDefault="001376E7" w:rsidP="00366EF0">
            <w:r w:rsidRPr="00F21F1C">
              <w:t>0412 - 224 140</w:t>
            </w:r>
          </w:p>
        </w:tc>
      </w:tr>
      <w:tr w:rsidR="001376E7" w14:paraId="37ECFA54" w14:textId="4FE95A0F" w:rsidTr="001376E7">
        <w:tc>
          <w:tcPr>
            <w:tcW w:w="2122" w:type="dxa"/>
          </w:tcPr>
          <w:p w14:paraId="6AF42623" w14:textId="7F31C5B5" w:rsidR="001376E7" w:rsidRDefault="001376E7" w:rsidP="00366EF0">
            <w:r>
              <w:t>Mijn kind zit op school en ik vermoed dat er meer begeleiding of extra ondersteuning nodig is.</w:t>
            </w:r>
          </w:p>
        </w:tc>
        <w:tc>
          <w:tcPr>
            <w:tcW w:w="6940" w:type="dxa"/>
            <w:gridSpan w:val="3"/>
          </w:tcPr>
          <w:p w14:paraId="2B4529AD" w14:textId="107C13FD" w:rsidR="001376E7" w:rsidRPr="001376E7" w:rsidRDefault="001376E7" w:rsidP="001376E7">
            <w:r w:rsidRPr="001376E7">
              <w:t>Mentor van uw kind. Hij of zij neemt wanneer dat nodig is contact op met de leerjaarcoörd</w:t>
            </w:r>
            <w:r w:rsidR="00F21F1C">
              <w:t>i</w:t>
            </w:r>
            <w:r w:rsidRPr="001376E7">
              <w:t>n</w:t>
            </w:r>
            <w:r w:rsidR="00F21F1C">
              <w:t>a</w:t>
            </w:r>
            <w:r w:rsidRPr="001376E7">
              <w:t>tor</w:t>
            </w:r>
          </w:p>
          <w:p w14:paraId="4630CD16" w14:textId="017F5A67" w:rsidR="001376E7" w:rsidRPr="001376E7" w:rsidRDefault="001376E7" w:rsidP="00366EF0"/>
        </w:tc>
      </w:tr>
      <w:tr w:rsidR="001376E7" w14:paraId="3D4CBAAF" w14:textId="77777777" w:rsidTr="001376E7">
        <w:tc>
          <w:tcPr>
            <w:tcW w:w="2122" w:type="dxa"/>
          </w:tcPr>
          <w:p w14:paraId="1184097D" w14:textId="1119D240" w:rsidR="001376E7" w:rsidRDefault="001376E7" w:rsidP="00B94CEF">
            <w:r>
              <w:t>Ik heb een klacht over de begeleiding van mijn kind.</w:t>
            </w:r>
          </w:p>
        </w:tc>
        <w:tc>
          <w:tcPr>
            <w:tcW w:w="6940" w:type="dxa"/>
            <w:gridSpan w:val="3"/>
          </w:tcPr>
          <w:p w14:paraId="19165A54" w14:textId="77777777" w:rsidR="001376E7" w:rsidRPr="001376E7" w:rsidRDefault="001376E7" w:rsidP="00B94CEF">
            <w:r w:rsidRPr="001376E7">
              <w:t>Mentor en/of dhr. Thomassen</w:t>
            </w:r>
          </w:p>
          <w:p w14:paraId="2B4CD323" w14:textId="09941432" w:rsidR="001376E7" w:rsidRPr="001376E7" w:rsidRDefault="001376E7" w:rsidP="00B94CEF"/>
        </w:tc>
      </w:tr>
    </w:tbl>
    <w:p w14:paraId="410D2832" w14:textId="77777777" w:rsidR="002A46A2" w:rsidRDefault="002A46A2" w:rsidP="00366EF0"/>
    <w:p w14:paraId="4DE933A1" w14:textId="23E5BE8B" w:rsidR="00366EF0" w:rsidRDefault="00271F60" w:rsidP="00366EF0">
      <w:pPr>
        <w:pStyle w:val="Kop3"/>
      </w:pPr>
      <w:bookmarkStart w:id="31" w:name="_Toc511818347"/>
      <w:r>
        <w:t>Beschikbare protocollen</w:t>
      </w:r>
      <w:bookmarkEnd w:id="31"/>
    </w:p>
    <w:p w14:paraId="15E41373" w14:textId="1E7589D8" w:rsidR="00271F60" w:rsidRPr="00271F60" w:rsidRDefault="00271F60" w:rsidP="00271F60">
      <w:r w:rsidRPr="00271F60">
        <w:t xml:space="preserve">De school </w:t>
      </w:r>
      <w:r>
        <w:t>heeft onderstaande protocollen op het gebied van onderwijsondersteuning</w:t>
      </w:r>
      <w:r w:rsidR="00E35FDB">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
        <w:gridCol w:w="2825"/>
        <w:gridCol w:w="5811"/>
      </w:tblGrid>
      <w:tr w:rsidR="00271F60" w:rsidRPr="00271F60" w14:paraId="441ABE8E" w14:textId="77777777" w:rsidTr="00271F60">
        <w:tc>
          <w:tcPr>
            <w:tcW w:w="436" w:type="dxa"/>
          </w:tcPr>
          <w:p w14:paraId="3EF35C92" w14:textId="77777777" w:rsidR="00271F60" w:rsidRPr="00271F60" w:rsidRDefault="00271F60" w:rsidP="00271F60"/>
        </w:tc>
        <w:tc>
          <w:tcPr>
            <w:tcW w:w="2825" w:type="dxa"/>
          </w:tcPr>
          <w:p w14:paraId="1933150C" w14:textId="510D35BC" w:rsidR="00271F60" w:rsidRPr="00271F60" w:rsidRDefault="00271F60" w:rsidP="00271F60">
            <w:pPr>
              <w:rPr>
                <w:i/>
              </w:rPr>
            </w:pPr>
            <w:r w:rsidRPr="00271F60">
              <w:rPr>
                <w:i/>
              </w:rPr>
              <w:t>Protocol</w:t>
            </w:r>
          </w:p>
        </w:tc>
        <w:tc>
          <w:tcPr>
            <w:tcW w:w="5811" w:type="dxa"/>
          </w:tcPr>
          <w:p w14:paraId="57BB3630" w14:textId="02D35993" w:rsidR="00271F60" w:rsidRPr="00271F60" w:rsidRDefault="00271F60" w:rsidP="00271F60">
            <w:pPr>
              <w:rPr>
                <w:i/>
              </w:rPr>
            </w:pPr>
            <w:r w:rsidRPr="00271F60">
              <w:rPr>
                <w:i/>
              </w:rPr>
              <w:t>Waar is het protocol te vinden of op te vragen?</w:t>
            </w:r>
          </w:p>
        </w:tc>
      </w:tr>
      <w:tr w:rsidR="00271F60" w:rsidRPr="00F21F1C" w14:paraId="0C6BE123" w14:textId="77777777" w:rsidTr="00271F60">
        <w:sdt>
          <w:sdtPr>
            <w:id w:val="-776713637"/>
            <w14:checkbox>
              <w14:checked w14:val="1"/>
              <w14:checkedState w14:val="2612" w14:font="MS Gothic"/>
              <w14:uncheckedState w14:val="2610" w14:font="MS Gothic"/>
            </w14:checkbox>
          </w:sdtPr>
          <w:sdtEndPr/>
          <w:sdtContent>
            <w:tc>
              <w:tcPr>
                <w:tcW w:w="436" w:type="dxa"/>
              </w:tcPr>
              <w:p w14:paraId="69CADFB1" w14:textId="77777777" w:rsidR="00271F60" w:rsidRPr="00F21F1C" w:rsidRDefault="00271F60" w:rsidP="00271F60">
                <w:r w:rsidRPr="00F21F1C">
                  <w:rPr>
                    <w:rFonts w:ascii="Segoe UI Symbol" w:hAnsi="Segoe UI Symbol" w:cs="Segoe UI Symbol"/>
                  </w:rPr>
                  <w:t>☒</w:t>
                </w:r>
              </w:p>
            </w:tc>
          </w:sdtContent>
        </w:sdt>
        <w:tc>
          <w:tcPr>
            <w:tcW w:w="2825" w:type="dxa"/>
          </w:tcPr>
          <w:p w14:paraId="2FE789AA" w14:textId="77777777" w:rsidR="00271F60" w:rsidRPr="00F21F1C" w:rsidRDefault="00271F60" w:rsidP="00271F60">
            <w:r w:rsidRPr="00F21F1C">
              <w:t>Dyslexieprotocol</w:t>
            </w:r>
          </w:p>
        </w:tc>
        <w:tc>
          <w:tcPr>
            <w:tcW w:w="5811" w:type="dxa"/>
          </w:tcPr>
          <w:p w14:paraId="26F47CFE" w14:textId="39DDA234" w:rsidR="00271F60" w:rsidRPr="00F21F1C" w:rsidRDefault="00F21F1C" w:rsidP="00271F60">
            <w:r w:rsidRPr="00F21F1C">
              <w:t>Z</w:t>
            </w:r>
            <w:r w:rsidR="00CE1963" w:rsidRPr="00F21F1C">
              <w:t>orgcoördinator</w:t>
            </w:r>
            <w:r w:rsidRPr="00F21F1C">
              <w:t>/dyslexiecoach</w:t>
            </w:r>
          </w:p>
        </w:tc>
      </w:tr>
      <w:tr w:rsidR="00271F60" w:rsidRPr="00F21F1C" w14:paraId="06FEF965" w14:textId="77777777" w:rsidTr="00271F60">
        <w:sdt>
          <w:sdtPr>
            <w:id w:val="-480928265"/>
            <w14:checkbox>
              <w14:checked w14:val="1"/>
              <w14:checkedState w14:val="2612" w14:font="MS Gothic"/>
              <w14:uncheckedState w14:val="2610" w14:font="MS Gothic"/>
            </w14:checkbox>
          </w:sdtPr>
          <w:sdtEndPr/>
          <w:sdtContent>
            <w:tc>
              <w:tcPr>
                <w:tcW w:w="436" w:type="dxa"/>
              </w:tcPr>
              <w:p w14:paraId="21A8AC6C" w14:textId="77777777" w:rsidR="00271F60" w:rsidRPr="00F21F1C" w:rsidRDefault="00271F60" w:rsidP="00271F60">
                <w:r w:rsidRPr="00F21F1C">
                  <w:rPr>
                    <w:rFonts w:ascii="Segoe UI Symbol" w:hAnsi="Segoe UI Symbol" w:cs="Segoe UI Symbol"/>
                  </w:rPr>
                  <w:t>☒</w:t>
                </w:r>
              </w:p>
            </w:tc>
          </w:sdtContent>
        </w:sdt>
        <w:tc>
          <w:tcPr>
            <w:tcW w:w="2825" w:type="dxa"/>
          </w:tcPr>
          <w:p w14:paraId="60954BED" w14:textId="5E90DD85" w:rsidR="00271F60" w:rsidRPr="00F21F1C" w:rsidRDefault="00271F60" w:rsidP="00271F60">
            <w:r w:rsidRPr="00F21F1C">
              <w:t>Dyscalculieprotocol</w:t>
            </w:r>
          </w:p>
        </w:tc>
        <w:tc>
          <w:tcPr>
            <w:tcW w:w="5811" w:type="dxa"/>
          </w:tcPr>
          <w:p w14:paraId="5EEB6142" w14:textId="0E70193A" w:rsidR="00271F60" w:rsidRPr="00F21F1C" w:rsidRDefault="00F21F1C" w:rsidP="00271F60">
            <w:r w:rsidRPr="00F21F1C">
              <w:t>Z</w:t>
            </w:r>
            <w:r w:rsidR="00CE1963" w:rsidRPr="00F21F1C">
              <w:t>orgcoördinator</w:t>
            </w:r>
            <w:r w:rsidRPr="00F21F1C">
              <w:t>/dyscalculiecoach</w:t>
            </w:r>
          </w:p>
        </w:tc>
      </w:tr>
      <w:tr w:rsidR="00271F60" w:rsidRPr="00F21F1C" w14:paraId="74B475FA" w14:textId="77777777" w:rsidTr="00271F60">
        <w:sdt>
          <w:sdtPr>
            <w:id w:val="1599836130"/>
            <w14:checkbox>
              <w14:checked w14:val="1"/>
              <w14:checkedState w14:val="2612" w14:font="MS Gothic"/>
              <w14:uncheckedState w14:val="2610" w14:font="MS Gothic"/>
            </w14:checkbox>
          </w:sdtPr>
          <w:sdtEndPr/>
          <w:sdtContent>
            <w:tc>
              <w:tcPr>
                <w:tcW w:w="436" w:type="dxa"/>
              </w:tcPr>
              <w:p w14:paraId="7EB2580D" w14:textId="77777777" w:rsidR="00271F60" w:rsidRPr="00F21F1C" w:rsidRDefault="00271F60" w:rsidP="00271F60">
                <w:r w:rsidRPr="00F21F1C">
                  <w:rPr>
                    <w:rFonts w:ascii="Segoe UI Symbol" w:hAnsi="Segoe UI Symbol" w:cs="Segoe UI Symbol"/>
                  </w:rPr>
                  <w:t>☒</w:t>
                </w:r>
              </w:p>
            </w:tc>
          </w:sdtContent>
        </w:sdt>
        <w:tc>
          <w:tcPr>
            <w:tcW w:w="2825" w:type="dxa"/>
          </w:tcPr>
          <w:p w14:paraId="5DB57FFE" w14:textId="77777777" w:rsidR="00271F60" w:rsidRPr="00F21F1C" w:rsidRDefault="00271F60" w:rsidP="00271F60">
            <w:r w:rsidRPr="00F21F1C">
              <w:t>Pestprotocol</w:t>
            </w:r>
          </w:p>
        </w:tc>
        <w:tc>
          <w:tcPr>
            <w:tcW w:w="5811" w:type="dxa"/>
          </w:tcPr>
          <w:p w14:paraId="1AE8EC0D" w14:textId="5E2CAD7B" w:rsidR="00271F60" w:rsidRPr="00F21F1C" w:rsidRDefault="00CE1963" w:rsidP="00271F60">
            <w:r w:rsidRPr="00F21F1C">
              <w:t>Zorgcoördinator</w:t>
            </w:r>
            <w:r w:rsidR="00FA0F6A" w:rsidRPr="00F21F1C">
              <w:t>/pestcoördinator</w:t>
            </w:r>
          </w:p>
        </w:tc>
      </w:tr>
      <w:tr w:rsidR="00271F60" w:rsidRPr="00F21F1C" w14:paraId="29C9CCF3" w14:textId="77777777" w:rsidTr="00271F60">
        <w:sdt>
          <w:sdtPr>
            <w:id w:val="-93869495"/>
            <w14:checkbox>
              <w14:checked w14:val="1"/>
              <w14:checkedState w14:val="2612" w14:font="MS Gothic"/>
              <w14:uncheckedState w14:val="2610" w14:font="MS Gothic"/>
            </w14:checkbox>
          </w:sdtPr>
          <w:sdtEndPr/>
          <w:sdtContent>
            <w:tc>
              <w:tcPr>
                <w:tcW w:w="436" w:type="dxa"/>
              </w:tcPr>
              <w:p w14:paraId="38AB550C" w14:textId="1D02286D" w:rsidR="00271F60" w:rsidRPr="00F21F1C" w:rsidRDefault="00271F60" w:rsidP="00271F60">
                <w:r w:rsidRPr="00F21F1C">
                  <w:rPr>
                    <w:rFonts w:ascii="Segoe UI Symbol" w:hAnsi="Segoe UI Symbol" w:cs="Segoe UI Symbol"/>
                  </w:rPr>
                  <w:t>☒</w:t>
                </w:r>
              </w:p>
            </w:tc>
          </w:sdtContent>
        </w:sdt>
        <w:tc>
          <w:tcPr>
            <w:tcW w:w="2825" w:type="dxa"/>
          </w:tcPr>
          <w:p w14:paraId="1FEA888D" w14:textId="000F0F64" w:rsidR="00271F60" w:rsidRPr="00F21F1C" w:rsidRDefault="00271F60" w:rsidP="00271F60">
            <w:r w:rsidRPr="00F21F1C">
              <w:t>Sociale veiligheidsplan</w:t>
            </w:r>
          </w:p>
        </w:tc>
        <w:tc>
          <w:tcPr>
            <w:tcW w:w="5811" w:type="dxa"/>
          </w:tcPr>
          <w:p w14:paraId="03853EE0" w14:textId="4F5504B1" w:rsidR="00271F60" w:rsidRPr="00F21F1C" w:rsidRDefault="00CE1963" w:rsidP="00271F60">
            <w:r w:rsidRPr="00F21F1C">
              <w:t>Zorgcoördinator</w:t>
            </w:r>
          </w:p>
        </w:tc>
      </w:tr>
      <w:tr w:rsidR="00271F60" w:rsidRPr="00F21F1C" w14:paraId="2587C2C6" w14:textId="77777777" w:rsidTr="00271F60">
        <w:sdt>
          <w:sdtPr>
            <w:id w:val="476570678"/>
            <w14:checkbox>
              <w14:checked w14:val="1"/>
              <w14:checkedState w14:val="2612" w14:font="MS Gothic"/>
              <w14:uncheckedState w14:val="2610" w14:font="MS Gothic"/>
            </w14:checkbox>
          </w:sdtPr>
          <w:sdtEndPr/>
          <w:sdtContent>
            <w:tc>
              <w:tcPr>
                <w:tcW w:w="436" w:type="dxa"/>
              </w:tcPr>
              <w:p w14:paraId="6D65C66F" w14:textId="2FA3E8C5" w:rsidR="00271F60" w:rsidRPr="00F21F1C" w:rsidRDefault="00271F60" w:rsidP="00271F60">
                <w:r w:rsidRPr="00F21F1C">
                  <w:rPr>
                    <w:rFonts w:ascii="Segoe UI Symbol" w:hAnsi="Segoe UI Symbol" w:cs="Segoe UI Symbol"/>
                  </w:rPr>
                  <w:t>☒</w:t>
                </w:r>
              </w:p>
            </w:tc>
          </w:sdtContent>
        </w:sdt>
        <w:tc>
          <w:tcPr>
            <w:tcW w:w="2825" w:type="dxa"/>
          </w:tcPr>
          <w:p w14:paraId="747A7733" w14:textId="3293A96F" w:rsidR="00271F60" w:rsidRPr="00F21F1C" w:rsidRDefault="00271F60" w:rsidP="00271F60">
            <w:r w:rsidRPr="00F21F1C">
              <w:t>Protocol medisch handelen en handelen bij ziekte</w:t>
            </w:r>
          </w:p>
        </w:tc>
        <w:tc>
          <w:tcPr>
            <w:tcW w:w="5811" w:type="dxa"/>
          </w:tcPr>
          <w:p w14:paraId="193BC881" w14:textId="0BA1DB09" w:rsidR="00271F60" w:rsidRPr="00F21F1C" w:rsidRDefault="00CE1963" w:rsidP="00271F60">
            <w:r w:rsidRPr="00F21F1C">
              <w:t>Zorgcoördinator</w:t>
            </w:r>
          </w:p>
        </w:tc>
      </w:tr>
      <w:tr w:rsidR="00271F60" w:rsidRPr="00F21F1C" w14:paraId="452C73DE" w14:textId="77777777" w:rsidTr="00271F60">
        <w:sdt>
          <w:sdtPr>
            <w:id w:val="283855478"/>
            <w14:checkbox>
              <w14:checked w14:val="1"/>
              <w14:checkedState w14:val="2612" w14:font="MS Gothic"/>
              <w14:uncheckedState w14:val="2610" w14:font="MS Gothic"/>
            </w14:checkbox>
          </w:sdtPr>
          <w:sdtEndPr/>
          <w:sdtContent>
            <w:tc>
              <w:tcPr>
                <w:tcW w:w="436" w:type="dxa"/>
              </w:tcPr>
              <w:p w14:paraId="4A1EEE0F" w14:textId="77777777" w:rsidR="00271F60" w:rsidRPr="00F21F1C" w:rsidRDefault="00271F60" w:rsidP="00271F60">
                <w:r w:rsidRPr="00F21F1C">
                  <w:rPr>
                    <w:rFonts w:ascii="Segoe UI Symbol" w:hAnsi="Segoe UI Symbol" w:cs="Segoe UI Symbol"/>
                  </w:rPr>
                  <w:t>☒</w:t>
                </w:r>
              </w:p>
            </w:tc>
          </w:sdtContent>
        </w:sdt>
        <w:tc>
          <w:tcPr>
            <w:tcW w:w="2825" w:type="dxa"/>
          </w:tcPr>
          <w:p w14:paraId="55FD93FA" w14:textId="77777777" w:rsidR="00271F60" w:rsidRPr="00F21F1C" w:rsidRDefault="00271F60" w:rsidP="00271F60">
            <w:r w:rsidRPr="00F21F1C">
              <w:t>Verzuimprotocol</w:t>
            </w:r>
          </w:p>
        </w:tc>
        <w:tc>
          <w:tcPr>
            <w:tcW w:w="5811" w:type="dxa"/>
          </w:tcPr>
          <w:p w14:paraId="1F9F8134" w14:textId="372B52F5" w:rsidR="00271F60" w:rsidRPr="00F21F1C" w:rsidRDefault="00CE1963" w:rsidP="00271F60">
            <w:r w:rsidRPr="00F21F1C">
              <w:t>Zorgcoördinator</w:t>
            </w:r>
          </w:p>
        </w:tc>
      </w:tr>
    </w:tbl>
    <w:p w14:paraId="54CB8FF8" w14:textId="77777777" w:rsidR="00271F60" w:rsidRPr="00F21F1C" w:rsidRDefault="00271F60" w:rsidP="00271F60"/>
    <w:p w14:paraId="5016CAA1" w14:textId="77777777" w:rsidR="00366EF0" w:rsidRPr="00F21F1C" w:rsidRDefault="00366EF0" w:rsidP="00067AFC"/>
    <w:p w14:paraId="644DBBBB" w14:textId="1C248BD4" w:rsidR="00B922C8" w:rsidRPr="00F21F1C" w:rsidRDefault="00E35FDB" w:rsidP="00067AFC">
      <w:pPr>
        <w:pStyle w:val="Kop2"/>
      </w:pPr>
      <w:bookmarkStart w:id="32" w:name="_Toc511818348"/>
      <w:bookmarkStart w:id="33" w:name="_Toc505853880"/>
      <w:r w:rsidRPr="00F21F1C">
        <w:t>3</w:t>
      </w:r>
      <w:r w:rsidR="00067AFC" w:rsidRPr="00F21F1C">
        <w:t>.</w:t>
      </w:r>
      <w:r w:rsidR="00B922C8" w:rsidRPr="00F21F1C">
        <w:t>2</w:t>
      </w:r>
      <w:r w:rsidR="00067AFC" w:rsidRPr="00F21F1C">
        <w:t xml:space="preserve"> </w:t>
      </w:r>
      <w:r w:rsidR="00B922C8" w:rsidRPr="00F21F1C">
        <w:t>Basisondersteuning</w:t>
      </w:r>
      <w:bookmarkEnd w:id="32"/>
    </w:p>
    <w:bookmarkEnd w:id="33"/>
    <w:p w14:paraId="3D9F5C01" w14:textId="5114EC9A" w:rsidR="00B922C8" w:rsidRPr="00F21F1C" w:rsidRDefault="00C627B5" w:rsidP="00C627B5">
      <w:pPr>
        <w:rPr>
          <w:rFonts w:eastAsia="Times New Roman"/>
          <w:lang w:eastAsia="nl-NL"/>
        </w:rPr>
      </w:pPr>
      <w:r w:rsidRPr="00F21F1C">
        <w:rPr>
          <w:rFonts w:eastAsia="Times New Roman"/>
          <w:lang w:eastAsia="nl-NL"/>
        </w:rPr>
        <w:t xml:space="preserve">In het eerste hoofdstuk is beschreven dat de basisondersteuning bestaat uit het reguliere onderwijsproces en de trajectvoorziening. Om goed aan te kunnen sluiten bij de onderwijssituatie en doelgroep van de school richt de school zelf de basisondersteuning in. Hieronder staat een schema met afspraken binnen het samenwerkingsverband over de basisondersteuning. Wij hebben daarin aangegeven hoe wij dat in onze school vorm geven. Sommige activiteiten </w:t>
      </w:r>
      <w:r w:rsidR="00FA0F6A" w:rsidRPr="00F21F1C">
        <w:rPr>
          <w:rFonts w:eastAsia="Times New Roman"/>
          <w:lang w:eastAsia="nl-NL"/>
        </w:rPr>
        <w:t>vinden</w:t>
      </w:r>
      <w:r w:rsidRPr="00F21F1C">
        <w:rPr>
          <w:rFonts w:eastAsia="Times New Roman"/>
          <w:lang w:eastAsia="nl-NL"/>
        </w:rPr>
        <w:t xml:space="preserve"> binnen het reguliere onderwijsproces plaats en gelden voor alle leerlingen. Andere activiteiten vinden plaats vanuit de trajectvoorziening als de situatie daarom vraagt.</w:t>
      </w:r>
    </w:p>
    <w:p w14:paraId="53E8EAB4" w14:textId="5721FD32" w:rsidR="00024286" w:rsidRPr="008C2927" w:rsidRDefault="00024286" w:rsidP="00C627B5">
      <w:pPr>
        <w:rPr>
          <w:rFonts w:ascii="Arial" w:eastAsia="Times New Roman" w:hAnsi="Arial"/>
          <w:sz w:val="18"/>
          <w:szCs w:val="18"/>
          <w:highlight w:val="yellow"/>
          <w:lang w:eastAsia="nl-NL"/>
        </w:rPr>
      </w:pPr>
    </w:p>
    <w:p w14:paraId="451D78BE" w14:textId="5C86536A" w:rsidR="009A3C7E" w:rsidRPr="008C2927" w:rsidRDefault="009A3C7E" w:rsidP="009A3C7E">
      <w:pPr>
        <w:spacing w:line="240" w:lineRule="auto"/>
        <w:textAlignment w:val="baseline"/>
        <w:rPr>
          <w:rFonts w:ascii="Arial" w:eastAsia="Times New Roman" w:hAnsi="Arial" w:cs="Arial"/>
          <w:sz w:val="18"/>
          <w:szCs w:val="18"/>
          <w:highlight w:val="yellow"/>
          <w:lang w:eastAsia="nl-NL"/>
        </w:rPr>
      </w:pPr>
    </w:p>
    <w:tbl>
      <w:tblPr>
        <w:tblStyle w:val="Tabelraster"/>
        <w:tblW w:w="0" w:type="auto"/>
        <w:tblLook w:val="04A0" w:firstRow="1" w:lastRow="0" w:firstColumn="1" w:lastColumn="0" w:noHBand="0" w:noVBand="1"/>
      </w:tblPr>
      <w:tblGrid>
        <w:gridCol w:w="2577"/>
        <w:gridCol w:w="3758"/>
        <w:gridCol w:w="2727"/>
      </w:tblGrid>
      <w:tr w:rsidR="009A3C7E" w:rsidRPr="008C2927" w14:paraId="38C53E63" w14:textId="77777777" w:rsidTr="00F826E5">
        <w:tc>
          <w:tcPr>
            <w:tcW w:w="9062" w:type="dxa"/>
            <w:gridSpan w:val="3"/>
            <w:shd w:val="clear" w:color="auto" w:fill="596984" w:themeFill="accent4" w:themeFillShade="BF"/>
          </w:tcPr>
          <w:p w14:paraId="130B6F9B" w14:textId="6A1D00F8" w:rsidR="009A3C7E" w:rsidRPr="00F21F1C" w:rsidRDefault="00F826E5" w:rsidP="009A3C7E">
            <w:pPr>
              <w:textAlignment w:val="baseline"/>
              <w:rPr>
                <w:rFonts w:ascii="Calibri" w:eastAsia="Times New Roman" w:hAnsi="Calibri" w:cs="Times New Roman"/>
                <w:color w:val="FFFFFF" w:themeColor="background1"/>
                <w:lang w:eastAsia="nl-NL"/>
              </w:rPr>
            </w:pPr>
            <w:r w:rsidRPr="00F21F1C">
              <w:rPr>
                <w:rFonts w:ascii="Calibri" w:eastAsia="Times New Roman" w:hAnsi="Calibri" w:cs="Times New Roman"/>
                <w:b/>
                <w:bCs/>
                <w:color w:val="FFFFFF" w:themeColor="background1"/>
                <w:lang w:eastAsia="nl-NL"/>
              </w:rPr>
              <w:lastRenderedPageBreak/>
              <w:t>Ondersteuning aan leerlingen met leerproblemen</w:t>
            </w:r>
            <w:r w:rsidR="006A70E3" w:rsidRPr="00F21F1C">
              <w:rPr>
                <w:rFonts w:ascii="Calibri" w:eastAsia="Times New Roman" w:hAnsi="Calibri" w:cs="Times New Roman"/>
                <w:color w:val="FFFFFF" w:themeColor="background1"/>
                <w:lang w:eastAsia="nl-NL"/>
              </w:rPr>
              <w:t xml:space="preserve">, </w:t>
            </w:r>
            <w:r w:rsidRPr="00F21F1C">
              <w:rPr>
                <w:rFonts w:ascii="Calibri" w:eastAsia="Times New Roman" w:hAnsi="Calibri" w:cs="Times New Roman"/>
                <w:color w:val="FFFFFF" w:themeColor="background1"/>
                <w:lang w:eastAsia="nl-NL"/>
              </w:rPr>
              <w:t>o.a. bij ernstige lees- en/of spellingsproblemen en dyslexie, ernstige rekenproblemen en dyscalculie, en problemen in de informatieverwerking, concentratie en planning. </w:t>
            </w:r>
          </w:p>
        </w:tc>
      </w:tr>
      <w:tr w:rsidR="00F826E5" w:rsidRPr="008C2927" w14:paraId="57F43CFB" w14:textId="77777777" w:rsidTr="006A70E3">
        <w:tc>
          <w:tcPr>
            <w:tcW w:w="3020" w:type="dxa"/>
            <w:shd w:val="clear" w:color="auto" w:fill="D3E5F6" w:themeFill="accent3" w:themeFillTint="33"/>
            <w:vAlign w:val="center"/>
          </w:tcPr>
          <w:p w14:paraId="01F734D5" w14:textId="2E773A14" w:rsidR="00F826E5" w:rsidRPr="00F21F1C" w:rsidRDefault="006A70E3" w:rsidP="006A70E3">
            <w:pPr>
              <w:textAlignment w:val="baseline"/>
              <w:rPr>
                <w:rFonts w:eastAsia="Times New Roman" w:cs="Arial"/>
                <w:b/>
                <w:sz w:val="18"/>
                <w:szCs w:val="18"/>
                <w:lang w:eastAsia="nl-NL"/>
              </w:rPr>
            </w:pPr>
            <w:r w:rsidRPr="00F21F1C">
              <w:rPr>
                <w:rFonts w:eastAsia="Times New Roman" w:cs="Times New Roman"/>
                <w:b/>
                <w:i/>
                <w:iCs/>
                <w:sz w:val="20"/>
                <w:szCs w:val="20"/>
                <w:lang w:eastAsia="nl-NL"/>
              </w:rPr>
              <w:t>Onderwerp</w:t>
            </w:r>
            <w:r w:rsidR="00F826E5" w:rsidRPr="00F21F1C">
              <w:rPr>
                <w:rFonts w:eastAsia="Times New Roman" w:cs="Times New Roman"/>
                <w:b/>
                <w:sz w:val="20"/>
                <w:szCs w:val="20"/>
                <w:lang w:eastAsia="nl-NL"/>
              </w:rPr>
              <w:t> </w:t>
            </w:r>
          </w:p>
        </w:tc>
        <w:tc>
          <w:tcPr>
            <w:tcW w:w="3021" w:type="dxa"/>
            <w:shd w:val="clear" w:color="auto" w:fill="D3E5F6" w:themeFill="accent3" w:themeFillTint="33"/>
            <w:vAlign w:val="center"/>
          </w:tcPr>
          <w:p w14:paraId="03B29331" w14:textId="1CC4C2FF" w:rsidR="00F32D32" w:rsidRPr="00F21F1C" w:rsidRDefault="00F32D32" w:rsidP="006A70E3">
            <w:pPr>
              <w:textAlignment w:val="baseline"/>
              <w:rPr>
                <w:rFonts w:eastAsia="Times New Roman" w:cs="Arial"/>
                <w:i/>
                <w:sz w:val="20"/>
                <w:szCs w:val="20"/>
                <w:lang w:eastAsia="nl-NL"/>
              </w:rPr>
            </w:pPr>
            <w:r w:rsidRPr="00F21F1C">
              <w:rPr>
                <w:rFonts w:eastAsia="Times New Roman" w:cs="Arial"/>
                <w:i/>
                <w:sz w:val="20"/>
                <w:szCs w:val="20"/>
                <w:lang w:eastAsia="nl-NL"/>
              </w:rPr>
              <w:t>H</w:t>
            </w:r>
            <w:r w:rsidR="006A70E3" w:rsidRPr="00F21F1C">
              <w:rPr>
                <w:rFonts w:eastAsia="Times New Roman" w:cs="Arial"/>
                <w:i/>
                <w:sz w:val="20"/>
                <w:szCs w:val="20"/>
                <w:lang w:eastAsia="nl-NL"/>
              </w:rPr>
              <w:t>oe</w:t>
            </w:r>
            <w:r w:rsidRPr="00F21F1C">
              <w:rPr>
                <w:rFonts w:eastAsia="Times New Roman" w:cs="Arial"/>
                <w:i/>
                <w:sz w:val="20"/>
                <w:szCs w:val="20"/>
                <w:lang w:eastAsia="nl-NL"/>
              </w:rPr>
              <w:t xml:space="preserve"> de school hier werk van</w:t>
            </w:r>
            <w:r w:rsidR="006A70E3" w:rsidRPr="00F21F1C">
              <w:rPr>
                <w:rFonts w:eastAsia="Times New Roman" w:cs="Arial"/>
                <w:i/>
                <w:sz w:val="20"/>
                <w:szCs w:val="20"/>
                <w:lang w:eastAsia="nl-NL"/>
              </w:rPr>
              <w:t xml:space="preserve"> maakt</w:t>
            </w:r>
            <w:r w:rsidRPr="00F21F1C">
              <w:rPr>
                <w:rFonts w:eastAsia="Times New Roman" w:cs="Arial"/>
                <w:i/>
                <w:sz w:val="20"/>
                <w:szCs w:val="20"/>
                <w:lang w:eastAsia="nl-NL"/>
              </w:rPr>
              <w:t xml:space="preserve"> binnen het </w:t>
            </w:r>
            <w:r w:rsidRPr="00F21F1C">
              <w:rPr>
                <w:rFonts w:eastAsia="Times New Roman" w:cs="Arial"/>
                <w:b/>
                <w:i/>
                <w:sz w:val="20"/>
                <w:szCs w:val="20"/>
                <w:lang w:eastAsia="nl-NL"/>
              </w:rPr>
              <w:t>regulier onderwijsproces</w:t>
            </w:r>
          </w:p>
        </w:tc>
        <w:tc>
          <w:tcPr>
            <w:tcW w:w="3021" w:type="dxa"/>
            <w:shd w:val="clear" w:color="auto" w:fill="D3E5F6" w:themeFill="accent3" w:themeFillTint="33"/>
            <w:vAlign w:val="center"/>
          </w:tcPr>
          <w:p w14:paraId="74C58109" w14:textId="43796E27" w:rsidR="00F32D32" w:rsidRPr="00F21F1C" w:rsidRDefault="00F32D32" w:rsidP="006A70E3">
            <w:pPr>
              <w:textAlignment w:val="baseline"/>
              <w:rPr>
                <w:rFonts w:eastAsia="Times New Roman" w:cs="Arial"/>
                <w:i/>
                <w:sz w:val="20"/>
                <w:szCs w:val="20"/>
                <w:lang w:eastAsia="nl-NL"/>
              </w:rPr>
            </w:pPr>
            <w:r w:rsidRPr="00F21F1C">
              <w:rPr>
                <w:rFonts w:eastAsia="Times New Roman" w:cs="Arial"/>
                <w:i/>
                <w:sz w:val="20"/>
                <w:szCs w:val="20"/>
                <w:lang w:eastAsia="nl-NL"/>
              </w:rPr>
              <w:t xml:space="preserve">Hoe maakt de school hier werk van </w:t>
            </w:r>
            <w:r w:rsidR="006A70E3" w:rsidRPr="00F21F1C">
              <w:rPr>
                <w:rFonts w:eastAsia="Times New Roman" w:cs="Arial"/>
                <w:i/>
                <w:sz w:val="20"/>
                <w:szCs w:val="20"/>
                <w:lang w:eastAsia="nl-NL"/>
              </w:rPr>
              <w:t xml:space="preserve">maakt </w:t>
            </w:r>
            <w:r w:rsidRPr="00F21F1C">
              <w:rPr>
                <w:rFonts w:eastAsia="Times New Roman" w:cs="Arial"/>
                <w:i/>
                <w:sz w:val="20"/>
                <w:szCs w:val="20"/>
                <w:lang w:eastAsia="nl-NL"/>
              </w:rPr>
              <w:t xml:space="preserve">binnen de </w:t>
            </w:r>
            <w:r w:rsidRPr="00F21F1C">
              <w:rPr>
                <w:rFonts w:eastAsia="Times New Roman" w:cs="Arial"/>
                <w:b/>
                <w:i/>
                <w:sz w:val="20"/>
                <w:szCs w:val="20"/>
                <w:lang w:eastAsia="nl-NL"/>
              </w:rPr>
              <w:t>trajectvoorziening</w:t>
            </w:r>
          </w:p>
        </w:tc>
      </w:tr>
      <w:tr w:rsidR="00F826E5" w:rsidRPr="008C2927" w14:paraId="09708EFF" w14:textId="77777777" w:rsidTr="00E35FDB">
        <w:trPr>
          <w:trHeight w:val="737"/>
        </w:trPr>
        <w:tc>
          <w:tcPr>
            <w:tcW w:w="3020" w:type="dxa"/>
            <w:vAlign w:val="center"/>
          </w:tcPr>
          <w:p w14:paraId="4FD44A84" w14:textId="29158C79" w:rsidR="00F826E5" w:rsidRPr="00F21F1C" w:rsidRDefault="00F826E5" w:rsidP="00F32D32">
            <w:pPr>
              <w:textAlignment w:val="baseline"/>
              <w:rPr>
                <w:rFonts w:eastAsia="Times New Roman" w:cs="Arial"/>
                <w:sz w:val="18"/>
                <w:szCs w:val="18"/>
                <w:lang w:eastAsia="nl-NL"/>
              </w:rPr>
            </w:pPr>
            <w:r w:rsidRPr="00F21F1C">
              <w:rPr>
                <w:rFonts w:eastAsia="Times New Roman" w:cs="Times New Roman"/>
                <w:sz w:val="20"/>
                <w:szCs w:val="20"/>
                <w:lang w:eastAsia="nl-NL"/>
              </w:rPr>
              <w:t>Volgen en signaleren van leerlingen met leerproblemen. </w:t>
            </w:r>
          </w:p>
        </w:tc>
        <w:tc>
          <w:tcPr>
            <w:tcW w:w="3021" w:type="dxa"/>
          </w:tcPr>
          <w:p w14:paraId="62213C36" w14:textId="4B541D7F" w:rsidR="00F826E5" w:rsidRPr="00F21F1C" w:rsidRDefault="00C769B4" w:rsidP="00C769B4">
            <w:pPr>
              <w:pStyle w:val="Lijstalinea"/>
              <w:numPr>
                <w:ilvl w:val="0"/>
                <w:numId w:val="9"/>
              </w:numPr>
            </w:pPr>
            <w:r w:rsidRPr="00F21F1C">
              <w:t>Jaarlijks voortgang meten d.m.v. ICE-JIJ toetsen</w:t>
            </w:r>
            <w:r w:rsidR="00FA0F6A" w:rsidRPr="00F21F1C">
              <w:t>.</w:t>
            </w:r>
          </w:p>
          <w:p w14:paraId="1E3B81EC" w14:textId="64772F07" w:rsidR="00C769B4" w:rsidRPr="00F21F1C" w:rsidRDefault="00C769B4" w:rsidP="00C769B4">
            <w:pPr>
              <w:pStyle w:val="Lijstalinea"/>
              <w:numPr>
                <w:ilvl w:val="0"/>
                <w:numId w:val="9"/>
              </w:numPr>
              <w:rPr>
                <w:rFonts w:eastAsia="Times New Roman" w:cs="Arial"/>
                <w:sz w:val="18"/>
                <w:szCs w:val="18"/>
                <w:lang w:eastAsia="nl-NL"/>
              </w:rPr>
            </w:pPr>
            <w:r w:rsidRPr="00F21F1C">
              <w:t>Leerlingvolgvergaderingen 5x per jaar met mentor, docententeam en leerjaarcoördinator</w:t>
            </w:r>
            <w:r w:rsidR="00FA0F6A" w:rsidRPr="00F21F1C">
              <w:t>.</w:t>
            </w:r>
          </w:p>
        </w:tc>
        <w:tc>
          <w:tcPr>
            <w:tcW w:w="3021" w:type="dxa"/>
          </w:tcPr>
          <w:p w14:paraId="6BF3F7A6" w14:textId="74FC77EF" w:rsidR="00F826E5" w:rsidRPr="00F21F1C" w:rsidRDefault="00C769B4" w:rsidP="00C769B4">
            <w:pPr>
              <w:textAlignment w:val="baseline"/>
              <w:rPr>
                <w:rFonts w:eastAsia="Times New Roman" w:cs="Arial"/>
                <w:sz w:val="18"/>
                <w:szCs w:val="18"/>
                <w:lang w:eastAsia="nl-NL"/>
              </w:rPr>
            </w:pPr>
            <w:r w:rsidRPr="00F21F1C">
              <w:t>Mogelijkheid tot ondersteuning bij planning en structureren en huiswerkbegeleiding</w:t>
            </w:r>
            <w:r w:rsidR="00FA0F6A" w:rsidRPr="00F21F1C">
              <w:t>.</w:t>
            </w:r>
          </w:p>
        </w:tc>
      </w:tr>
      <w:tr w:rsidR="00F826E5" w:rsidRPr="008C2927" w14:paraId="32281336" w14:textId="77777777" w:rsidTr="00E35FDB">
        <w:trPr>
          <w:trHeight w:val="737"/>
        </w:trPr>
        <w:tc>
          <w:tcPr>
            <w:tcW w:w="3020" w:type="dxa"/>
            <w:vAlign w:val="center"/>
          </w:tcPr>
          <w:p w14:paraId="3E2A917F" w14:textId="3ABAB807" w:rsidR="00F826E5" w:rsidRPr="00F21F1C" w:rsidRDefault="00F826E5" w:rsidP="00F32D32">
            <w:pPr>
              <w:textAlignment w:val="baseline"/>
              <w:rPr>
                <w:rFonts w:eastAsia="Times New Roman" w:cs="Arial"/>
                <w:sz w:val="18"/>
                <w:szCs w:val="18"/>
                <w:lang w:eastAsia="nl-NL"/>
              </w:rPr>
            </w:pPr>
            <w:r w:rsidRPr="00F21F1C">
              <w:rPr>
                <w:rFonts w:eastAsia="Times New Roman" w:cs="Times New Roman"/>
                <w:sz w:val="20"/>
                <w:szCs w:val="20"/>
                <w:lang w:eastAsia="nl-NL"/>
              </w:rPr>
              <w:t>Ondersteuning gericht op het versterken van de taalvaardigheid. </w:t>
            </w:r>
          </w:p>
        </w:tc>
        <w:tc>
          <w:tcPr>
            <w:tcW w:w="3021" w:type="dxa"/>
          </w:tcPr>
          <w:p w14:paraId="3F08F287" w14:textId="2B512EA5" w:rsidR="009D6C83" w:rsidRPr="00F21F1C" w:rsidRDefault="009D6C83" w:rsidP="009D6C83">
            <w:pPr>
              <w:pStyle w:val="Lijstalinea"/>
              <w:numPr>
                <w:ilvl w:val="0"/>
                <w:numId w:val="9"/>
              </w:numPr>
            </w:pPr>
            <w:r w:rsidRPr="00F21F1C">
              <w:t>Steunlessen Taal en Rekenen op rooster in klas 1</w:t>
            </w:r>
            <w:r w:rsidR="00FA0F6A" w:rsidRPr="00F21F1C">
              <w:t>.</w:t>
            </w:r>
            <w:r w:rsidRPr="00F21F1C">
              <w:t xml:space="preserve"> </w:t>
            </w:r>
          </w:p>
          <w:p w14:paraId="554CF2E4" w14:textId="510797A3" w:rsidR="009D6C83" w:rsidRPr="00F21F1C" w:rsidRDefault="009D6C83" w:rsidP="00C769B4">
            <w:pPr>
              <w:pStyle w:val="Lijstalinea"/>
              <w:numPr>
                <w:ilvl w:val="0"/>
                <w:numId w:val="9"/>
              </w:numPr>
            </w:pPr>
            <w:r w:rsidRPr="00F21F1C">
              <w:t>Ontwikkeling op gebied van taalbeleid om docenten bewust laten omgaan met vaktaal binnen hun vakgebied. Doel is om alle leerlingen het 2F niveau te laten behalen. Taalbeleid heeft plek in vakwerkplan</w:t>
            </w:r>
          </w:p>
          <w:p w14:paraId="021C8C35" w14:textId="77777777" w:rsidR="00F826E5" w:rsidRPr="00F21F1C" w:rsidRDefault="00F826E5" w:rsidP="00F826E5">
            <w:pPr>
              <w:textAlignment w:val="baseline"/>
              <w:rPr>
                <w:rFonts w:eastAsia="Times New Roman" w:cs="Arial"/>
                <w:sz w:val="18"/>
                <w:szCs w:val="18"/>
                <w:lang w:eastAsia="nl-NL"/>
              </w:rPr>
            </w:pPr>
          </w:p>
        </w:tc>
        <w:tc>
          <w:tcPr>
            <w:tcW w:w="3021" w:type="dxa"/>
          </w:tcPr>
          <w:p w14:paraId="6D679FC5" w14:textId="104AE0BA" w:rsidR="00C769B4" w:rsidRPr="00F21F1C" w:rsidRDefault="00C769B4" w:rsidP="00C769B4">
            <w:r w:rsidRPr="00F21F1C">
              <w:t xml:space="preserve">Begeleidingslessen </w:t>
            </w:r>
            <w:r w:rsidR="004B13E5" w:rsidRPr="00F21F1C">
              <w:t xml:space="preserve">leerjaar 1 </w:t>
            </w:r>
            <w:r w:rsidRPr="00F21F1C">
              <w:t>voor lln. met achterstanden.</w:t>
            </w:r>
          </w:p>
          <w:p w14:paraId="4F8151AD" w14:textId="77BF0C27" w:rsidR="00C769B4" w:rsidRPr="00F21F1C" w:rsidRDefault="00C769B4" w:rsidP="00C769B4">
            <w:pPr>
              <w:pStyle w:val="Lijstalinea"/>
            </w:pPr>
            <w:r w:rsidRPr="00F21F1C">
              <w:t>Spelling</w:t>
            </w:r>
          </w:p>
          <w:p w14:paraId="696038B5" w14:textId="58E166EB" w:rsidR="00C769B4" w:rsidRPr="00F21F1C" w:rsidRDefault="00C769B4" w:rsidP="00C769B4">
            <w:pPr>
              <w:pStyle w:val="Lijstalinea"/>
            </w:pPr>
            <w:r w:rsidRPr="00F21F1C">
              <w:t>Begrijpend lezen</w:t>
            </w:r>
          </w:p>
          <w:p w14:paraId="5A36285A" w14:textId="69EFCC20" w:rsidR="00C769B4" w:rsidRPr="00F21F1C" w:rsidRDefault="00C769B4" w:rsidP="00C769B4">
            <w:pPr>
              <w:pStyle w:val="Lijstalinea"/>
            </w:pPr>
            <w:r w:rsidRPr="00F21F1C">
              <w:t>Technisch lezen</w:t>
            </w:r>
          </w:p>
          <w:p w14:paraId="2F76CE0E" w14:textId="7BCBAE2C" w:rsidR="004B13E5" w:rsidRPr="00F21F1C" w:rsidRDefault="004B13E5" w:rsidP="00C769B4">
            <w:pPr>
              <w:pStyle w:val="Lijstalinea"/>
            </w:pPr>
          </w:p>
          <w:p w14:paraId="4FE5CBF0" w14:textId="1492141F" w:rsidR="004B13E5" w:rsidRPr="00F21F1C" w:rsidRDefault="004B13E5" w:rsidP="004B13E5">
            <w:r w:rsidRPr="00F21F1C">
              <w:t>Examentaaltraining leerjaars 3 en 4</w:t>
            </w:r>
            <w:r w:rsidR="00FA0F6A" w:rsidRPr="00F21F1C">
              <w:t>.</w:t>
            </w:r>
          </w:p>
          <w:p w14:paraId="1C3B8348" w14:textId="77777777" w:rsidR="00F826E5" w:rsidRPr="00F21F1C" w:rsidRDefault="00F826E5" w:rsidP="00F826E5">
            <w:pPr>
              <w:textAlignment w:val="baseline"/>
              <w:rPr>
                <w:rFonts w:eastAsia="Times New Roman" w:cs="Arial"/>
                <w:sz w:val="18"/>
                <w:szCs w:val="18"/>
                <w:lang w:eastAsia="nl-NL"/>
              </w:rPr>
            </w:pPr>
          </w:p>
        </w:tc>
      </w:tr>
      <w:tr w:rsidR="00F826E5" w:rsidRPr="008C2927" w14:paraId="3F2E8732" w14:textId="77777777" w:rsidTr="00F21F1C">
        <w:trPr>
          <w:trHeight w:val="2551"/>
        </w:trPr>
        <w:tc>
          <w:tcPr>
            <w:tcW w:w="3020" w:type="dxa"/>
            <w:shd w:val="clear" w:color="auto" w:fill="auto"/>
            <w:vAlign w:val="center"/>
          </w:tcPr>
          <w:p w14:paraId="4675D5FC" w14:textId="2832B59E" w:rsidR="00F826E5" w:rsidRPr="00F21F1C" w:rsidRDefault="00F826E5" w:rsidP="00F32D32">
            <w:pPr>
              <w:textAlignment w:val="baseline"/>
              <w:rPr>
                <w:rFonts w:eastAsia="Times New Roman" w:cs="Arial"/>
                <w:sz w:val="18"/>
                <w:szCs w:val="18"/>
                <w:lang w:eastAsia="nl-NL"/>
              </w:rPr>
            </w:pPr>
            <w:r w:rsidRPr="00F21F1C">
              <w:rPr>
                <w:rFonts w:eastAsia="Times New Roman" w:cs="Times New Roman"/>
                <w:sz w:val="20"/>
                <w:szCs w:val="20"/>
                <w:lang w:eastAsia="nl-NL"/>
              </w:rPr>
              <w:t>Werken met en volgens protocol dyslexie: faciliteiten en hulpmiddelen. </w:t>
            </w:r>
          </w:p>
        </w:tc>
        <w:tc>
          <w:tcPr>
            <w:tcW w:w="3021" w:type="dxa"/>
          </w:tcPr>
          <w:p w14:paraId="319EF672" w14:textId="1DB854D3" w:rsidR="00F826E5" w:rsidRPr="00F21F1C" w:rsidRDefault="00C769B4" w:rsidP="00C769B4">
            <w:pPr>
              <w:textAlignment w:val="baseline"/>
              <w:rPr>
                <w:rFonts w:eastAsia="Times New Roman" w:cs="Arial"/>
                <w:sz w:val="18"/>
                <w:szCs w:val="18"/>
                <w:lang w:eastAsia="nl-NL"/>
              </w:rPr>
            </w:pPr>
            <w:r w:rsidRPr="00F21F1C">
              <w:t>Leerling geeft (samen met de coach) aan van welke faciliteiten hij/zij gebruik wil maken. Mentor en docententeam faciliteren dat.</w:t>
            </w:r>
            <w:r w:rsidRPr="00F21F1C">
              <w:rPr>
                <w:rFonts w:eastAsia="Times New Roman" w:cs="Arial"/>
                <w:sz w:val="18"/>
                <w:szCs w:val="18"/>
                <w:lang w:eastAsia="nl-NL"/>
              </w:rPr>
              <w:t xml:space="preserve"> </w:t>
            </w:r>
          </w:p>
        </w:tc>
        <w:tc>
          <w:tcPr>
            <w:tcW w:w="3021" w:type="dxa"/>
          </w:tcPr>
          <w:p w14:paraId="70290FEC" w14:textId="7C5481E1" w:rsidR="00F826E5" w:rsidRPr="00F21F1C" w:rsidRDefault="008A213F" w:rsidP="00F826E5">
            <w:pPr>
              <w:textAlignment w:val="baseline"/>
            </w:pPr>
            <w:r w:rsidRPr="00F21F1C">
              <w:t>-</w:t>
            </w:r>
            <w:r w:rsidR="00C769B4" w:rsidRPr="00F21F1C">
              <w:t xml:space="preserve">Dyslexiecoach; spreekuur waarbij alle leerlingen op maat begeleid kunnen worden. </w:t>
            </w:r>
            <w:r w:rsidR="00FA0F6A" w:rsidRPr="00F21F1C">
              <w:t>Er w</w:t>
            </w:r>
            <w:r w:rsidR="00C769B4" w:rsidRPr="00F21F1C">
              <w:t xml:space="preserve">ordt een keuze gemaakt voor eventuele inzet hulpmiddelen en de leerling kan ondersteund worden in het gebruik van de hulpmiddelen. </w:t>
            </w:r>
          </w:p>
          <w:p w14:paraId="3A613B59" w14:textId="384D4370" w:rsidR="008A213F" w:rsidRPr="00F21F1C" w:rsidRDefault="008A213F" w:rsidP="00F826E5">
            <w:pPr>
              <w:textAlignment w:val="baseline"/>
              <w:rPr>
                <w:rFonts w:eastAsia="Times New Roman" w:cs="Arial"/>
                <w:sz w:val="18"/>
                <w:szCs w:val="18"/>
                <w:lang w:eastAsia="nl-NL"/>
              </w:rPr>
            </w:pPr>
            <w:r w:rsidRPr="00F21F1C">
              <w:rPr>
                <w:rFonts w:eastAsia="Times New Roman" w:cs="Arial"/>
                <w:sz w:val="18"/>
                <w:szCs w:val="18"/>
                <w:lang w:eastAsia="nl-NL"/>
              </w:rPr>
              <w:t xml:space="preserve">- </w:t>
            </w:r>
            <w:r w:rsidRPr="00F21F1C">
              <w:rPr>
                <w:rFonts w:eastAsia="Times New Roman" w:cs="Arial"/>
                <w:lang w:eastAsia="nl-NL"/>
              </w:rPr>
              <w:t>mogelijkheid tot (digitaal) toetsen met voorleessoftware en tijdsverlenging</w:t>
            </w:r>
          </w:p>
        </w:tc>
      </w:tr>
      <w:tr w:rsidR="00F826E5" w:rsidRPr="008C2927" w14:paraId="49E49F69" w14:textId="77777777" w:rsidTr="00F21F1C">
        <w:trPr>
          <w:trHeight w:val="737"/>
        </w:trPr>
        <w:tc>
          <w:tcPr>
            <w:tcW w:w="3020" w:type="dxa"/>
            <w:shd w:val="clear" w:color="auto" w:fill="auto"/>
            <w:vAlign w:val="center"/>
          </w:tcPr>
          <w:p w14:paraId="7705560A" w14:textId="3C6E3668" w:rsidR="00F826E5" w:rsidRPr="00F21F1C" w:rsidRDefault="00F826E5" w:rsidP="00F32D32">
            <w:pPr>
              <w:textAlignment w:val="baseline"/>
              <w:rPr>
                <w:rFonts w:eastAsia="Times New Roman" w:cs="Arial"/>
                <w:sz w:val="18"/>
                <w:szCs w:val="18"/>
                <w:lang w:eastAsia="nl-NL"/>
              </w:rPr>
            </w:pPr>
            <w:r w:rsidRPr="00F21F1C">
              <w:rPr>
                <w:rFonts w:eastAsia="Times New Roman" w:cs="Times New Roman"/>
                <w:sz w:val="20"/>
                <w:szCs w:val="20"/>
                <w:lang w:eastAsia="nl-NL"/>
              </w:rPr>
              <w:t>Ondersteuning gericht op het versterken van de rekenvaardigheid.  </w:t>
            </w:r>
          </w:p>
        </w:tc>
        <w:tc>
          <w:tcPr>
            <w:tcW w:w="3021" w:type="dxa"/>
          </w:tcPr>
          <w:p w14:paraId="009133EF" w14:textId="7151B56E" w:rsidR="00C769B4" w:rsidRPr="00F21F1C" w:rsidRDefault="00C769B4" w:rsidP="00C769B4">
            <w:r w:rsidRPr="00F21F1C">
              <w:t>Steunlessen Taal en Rekenen op rooster in klas 1</w:t>
            </w:r>
            <w:r w:rsidR="00FA0F6A" w:rsidRPr="00F21F1C">
              <w:t>.</w:t>
            </w:r>
            <w:r w:rsidRPr="00F21F1C">
              <w:t xml:space="preserve"> </w:t>
            </w:r>
          </w:p>
          <w:p w14:paraId="22C2A569" w14:textId="4577C22B" w:rsidR="00F826E5" w:rsidRPr="00F21F1C" w:rsidRDefault="00F21F1C" w:rsidP="00F826E5">
            <w:pPr>
              <w:textAlignment w:val="baseline"/>
              <w:rPr>
                <w:rFonts w:eastAsia="Times New Roman" w:cs="Arial"/>
                <w:lang w:eastAsia="nl-NL"/>
              </w:rPr>
            </w:pPr>
            <w:r w:rsidRPr="00F21F1C">
              <w:rPr>
                <w:rFonts w:eastAsia="Times New Roman" w:cs="Arial"/>
                <w:lang w:eastAsia="nl-NL"/>
              </w:rPr>
              <w:t>Inzet van programma studyflow bij wiskunde en mentorles</w:t>
            </w:r>
          </w:p>
        </w:tc>
        <w:tc>
          <w:tcPr>
            <w:tcW w:w="3021" w:type="dxa"/>
          </w:tcPr>
          <w:p w14:paraId="1A16F017" w14:textId="21B7FCB2" w:rsidR="00C769B4" w:rsidRPr="00F21F1C" w:rsidRDefault="004B13E5" w:rsidP="00C769B4">
            <w:r w:rsidRPr="00F21F1C">
              <w:t>-</w:t>
            </w:r>
            <w:r w:rsidR="00C769B4" w:rsidRPr="00F21F1C">
              <w:t xml:space="preserve">Begeleidingslessen </w:t>
            </w:r>
            <w:r w:rsidRPr="00F21F1C">
              <w:t xml:space="preserve">leerjaar 1 </w:t>
            </w:r>
            <w:r w:rsidR="00C769B4" w:rsidRPr="00F21F1C">
              <w:t>voor lln. met rekenachterstanden.</w:t>
            </w:r>
          </w:p>
          <w:p w14:paraId="56A02FC8" w14:textId="431AAC53" w:rsidR="00A67DC4" w:rsidRPr="00F21F1C" w:rsidRDefault="004B13E5" w:rsidP="00C769B4">
            <w:r w:rsidRPr="00F21F1C">
              <w:t>-</w:t>
            </w:r>
            <w:r w:rsidR="00A67DC4" w:rsidRPr="00F21F1C">
              <w:t xml:space="preserve">Rekentoetstraining </w:t>
            </w:r>
            <w:r w:rsidRPr="00F21F1C">
              <w:t>leerjaar</w:t>
            </w:r>
            <w:r w:rsidR="00A67DC4" w:rsidRPr="00F21F1C">
              <w:t xml:space="preserve"> 3 en 4</w:t>
            </w:r>
            <w:r w:rsidR="00FA0F6A" w:rsidRPr="00F21F1C">
              <w:t>.</w:t>
            </w:r>
          </w:p>
          <w:p w14:paraId="205076A7" w14:textId="77777777" w:rsidR="00F826E5" w:rsidRPr="00F21F1C" w:rsidRDefault="00F826E5" w:rsidP="00C769B4">
            <w:pPr>
              <w:pStyle w:val="Lijstalinea"/>
              <w:rPr>
                <w:rFonts w:eastAsia="Times New Roman" w:cs="Arial"/>
                <w:sz w:val="18"/>
                <w:szCs w:val="18"/>
                <w:lang w:eastAsia="nl-NL"/>
              </w:rPr>
            </w:pPr>
          </w:p>
        </w:tc>
      </w:tr>
      <w:tr w:rsidR="00F826E5" w:rsidRPr="008C2927" w14:paraId="7F3D02B2" w14:textId="77777777" w:rsidTr="00F21F1C">
        <w:trPr>
          <w:trHeight w:val="737"/>
        </w:trPr>
        <w:tc>
          <w:tcPr>
            <w:tcW w:w="3020" w:type="dxa"/>
            <w:shd w:val="clear" w:color="auto" w:fill="auto"/>
            <w:vAlign w:val="center"/>
          </w:tcPr>
          <w:p w14:paraId="62C46891" w14:textId="6B29FC9C" w:rsidR="00F826E5" w:rsidRPr="00F21F1C" w:rsidRDefault="00F826E5" w:rsidP="00F32D32">
            <w:pPr>
              <w:textAlignment w:val="baseline"/>
              <w:rPr>
                <w:rFonts w:eastAsia="Times New Roman" w:cs="Arial"/>
                <w:sz w:val="18"/>
                <w:szCs w:val="18"/>
                <w:lang w:eastAsia="nl-NL"/>
              </w:rPr>
            </w:pPr>
            <w:r w:rsidRPr="00F21F1C">
              <w:rPr>
                <w:rFonts w:eastAsia="Times New Roman" w:cs="Times New Roman"/>
                <w:sz w:val="20"/>
                <w:szCs w:val="20"/>
                <w:lang w:eastAsia="nl-NL"/>
              </w:rPr>
              <w:t>Werken met en volgens protocol dyscalculie: faciliteiten en hulpmiddelen. </w:t>
            </w:r>
          </w:p>
        </w:tc>
        <w:tc>
          <w:tcPr>
            <w:tcW w:w="3021" w:type="dxa"/>
          </w:tcPr>
          <w:p w14:paraId="23EC7252" w14:textId="390831C0" w:rsidR="00F826E5" w:rsidRPr="00F21F1C" w:rsidRDefault="00C769B4" w:rsidP="00F826E5">
            <w:pPr>
              <w:textAlignment w:val="baseline"/>
              <w:rPr>
                <w:rFonts w:eastAsia="Times New Roman" w:cs="Arial"/>
                <w:sz w:val="18"/>
                <w:szCs w:val="18"/>
                <w:lang w:eastAsia="nl-NL"/>
              </w:rPr>
            </w:pPr>
            <w:r w:rsidRPr="00F21F1C">
              <w:t>Leerling geeft (samen met de dyscalculie-expert) aan van welke faciliteiten hij/zij gebruik wil maken. Mentor en docententeam faciliteren dat.</w:t>
            </w:r>
          </w:p>
        </w:tc>
        <w:tc>
          <w:tcPr>
            <w:tcW w:w="3021" w:type="dxa"/>
          </w:tcPr>
          <w:p w14:paraId="40EA7FFE" w14:textId="6506E948" w:rsidR="00F826E5" w:rsidRPr="00F21F1C" w:rsidRDefault="00C769B4" w:rsidP="00F826E5">
            <w:pPr>
              <w:textAlignment w:val="baseline"/>
              <w:rPr>
                <w:rFonts w:eastAsia="Times New Roman" w:cs="Arial"/>
                <w:sz w:val="18"/>
                <w:szCs w:val="18"/>
                <w:lang w:eastAsia="nl-NL"/>
              </w:rPr>
            </w:pPr>
            <w:r w:rsidRPr="00F21F1C">
              <w:t xml:space="preserve">Dyscalculie-expert; alle leerlingen kunnen op maat begeleid kunnen worden. </w:t>
            </w:r>
            <w:r w:rsidR="00473A0A" w:rsidRPr="00F21F1C">
              <w:t>Er w</w:t>
            </w:r>
            <w:r w:rsidRPr="00F21F1C">
              <w:t>ordt een keuze gemaakt voor eventuele inzet hulpmiddelen en de leerling kan ondersteund worden in het gebruik van de hulpmiddelen.</w:t>
            </w:r>
          </w:p>
        </w:tc>
      </w:tr>
      <w:tr w:rsidR="00F826E5" w:rsidRPr="008C2927" w14:paraId="508427F9" w14:textId="77777777" w:rsidTr="00E35FDB">
        <w:trPr>
          <w:trHeight w:val="737"/>
        </w:trPr>
        <w:tc>
          <w:tcPr>
            <w:tcW w:w="3020" w:type="dxa"/>
            <w:vAlign w:val="center"/>
          </w:tcPr>
          <w:p w14:paraId="629D552E" w14:textId="44CCDBCA" w:rsidR="00F826E5" w:rsidRPr="00F21F1C" w:rsidRDefault="00F826E5" w:rsidP="00F32D32">
            <w:pPr>
              <w:textAlignment w:val="baseline"/>
              <w:rPr>
                <w:rFonts w:eastAsia="Times New Roman" w:cs="Arial"/>
                <w:sz w:val="18"/>
                <w:szCs w:val="18"/>
                <w:lang w:eastAsia="nl-NL"/>
              </w:rPr>
            </w:pPr>
            <w:r w:rsidRPr="00F21F1C">
              <w:rPr>
                <w:rFonts w:eastAsia="Times New Roman" w:cs="Times New Roman"/>
                <w:sz w:val="20"/>
                <w:szCs w:val="20"/>
                <w:lang w:eastAsia="nl-NL"/>
              </w:rPr>
              <w:lastRenderedPageBreak/>
              <w:t>Begeleiden van leerlingen bij het leren leren. </w:t>
            </w:r>
          </w:p>
        </w:tc>
        <w:tc>
          <w:tcPr>
            <w:tcW w:w="3021" w:type="dxa"/>
          </w:tcPr>
          <w:p w14:paraId="04568BF3" w14:textId="55305E46" w:rsidR="00F826E5" w:rsidRPr="00F21F1C" w:rsidRDefault="00A976BE" w:rsidP="00A976BE">
            <w:pPr>
              <w:pStyle w:val="Lijstalinea"/>
              <w:numPr>
                <w:ilvl w:val="0"/>
                <w:numId w:val="9"/>
              </w:numPr>
              <w:textAlignment w:val="baseline"/>
            </w:pPr>
            <w:r w:rsidRPr="00F21F1C">
              <w:t>Aangepaste agenda wordt verstrekt in leerjaar 1</w:t>
            </w:r>
            <w:r w:rsidR="00473A0A" w:rsidRPr="00F21F1C">
              <w:t>.</w:t>
            </w:r>
          </w:p>
          <w:p w14:paraId="20C6E31C" w14:textId="3B9D8B95" w:rsidR="00A976BE" w:rsidRPr="00F21F1C" w:rsidRDefault="00A976BE" w:rsidP="00A976BE">
            <w:pPr>
              <w:pStyle w:val="Lijstalinea"/>
              <w:numPr>
                <w:ilvl w:val="0"/>
                <w:numId w:val="9"/>
              </w:numPr>
              <w:textAlignment w:val="baseline"/>
            </w:pPr>
            <w:r w:rsidRPr="00F21F1C">
              <w:t>Mentor begeleid leerlingen in mentorles</w:t>
            </w:r>
            <w:r w:rsidR="00473A0A" w:rsidRPr="00F21F1C">
              <w:t>.</w:t>
            </w:r>
          </w:p>
          <w:p w14:paraId="3AF5FFB5" w14:textId="2600990A" w:rsidR="00A976BE" w:rsidRPr="00F21F1C" w:rsidRDefault="00A976BE" w:rsidP="00A976BE">
            <w:pPr>
              <w:pStyle w:val="Lijstalinea"/>
              <w:numPr>
                <w:ilvl w:val="0"/>
                <w:numId w:val="9"/>
              </w:numPr>
            </w:pPr>
            <w:r w:rsidRPr="00F21F1C">
              <w:t xml:space="preserve"> studiebegeleiding door specialisten (tegen onkostenvergoeding)</w:t>
            </w:r>
            <w:r w:rsidR="00473A0A" w:rsidRPr="00F21F1C">
              <w:t>.</w:t>
            </w:r>
          </w:p>
          <w:p w14:paraId="7F675A09" w14:textId="7FFBDA2A" w:rsidR="00A976BE" w:rsidRPr="00F21F1C" w:rsidRDefault="00A976BE" w:rsidP="00A976BE">
            <w:pPr>
              <w:pStyle w:val="Lijstalinea"/>
              <w:numPr>
                <w:ilvl w:val="0"/>
                <w:numId w:val="9"/>
              </w:numPr>
              <w:textAlignment w:val="baseline"/>
            </w:pPr>
            <w:r w:rsidRPr="00F21F1C">
              <w:t>Studievaardighedenbegeleiding bovenbouw</w:t>
            </w:r>
            <w:r w:rsidR="00473A0A" w:rsidRPr="00F21F1C">
              <w:t>.</w:t>
            </w:r>
          </w:p>
          <w:p w14:paraId="49235B4D" w14:textId="77777777" w:rsidR="00F32D32" w:rsidRPr="00F21F1C" w:rsidRDefault="00F32D32" w:rsidP="00F826E5">
            <w:pPr>
              <w:textAlignment w:val="baseline"/>
            </w:pPr>
          </w:p>
          <w:p w14:paraId="48D9C2EA" w14:textId="0743A526" w:rsidR="00F32D32" w:rsidRPr="00F21F1C" w:rsidRDefault="00F32D32" w:rsidP="00F826E5">
            <w:pPr>
              <w:textAlignment w:val="baseline"/>
              <w:rPr>
                <w:rFonts w:eastAsia="Times New Roman" w:cs="Arial"/>
                <w:sz w:val="18"/>
                <w:szCs w:val="18"/>
                <w:lang w:eastAsia="nl-NL"/>
              </w:rPr>
            </w:pPr>
          </w:p>
        </w:tc>
        <w:tc>
          <w:tcPr>
            <w:tcW w:w="3021" w:type="dxa"/>
          </w:tcPr>
          <w:p w14:paraId="651778DA" w14:textId="4C9312BA" w:rsidR="00F826E5" w:rsidRPr="00F21F1C" w:rsidRDefault="00A976BE" w:rsidP="00F826E5">
            <w:pPr>
              <w:textAlignment w:val="baseline"/>
              <w:rPr>
                <w:rFonts w:eastAsia="Times New Roman" w:cs="Arial"/>
                <w:sz w:val="18"/>
                <w:szCs w:val="18"/>
                <w:lang w:eastAsia="nl-NL"/>
              </w:rPr>
            </w:pPr>
            <w:r w:rsidRPr="00F21F1C">
              <w:t>Mogelijkheid tot ondersteuning bij planning en structureren en huiswerkbegeleiding</w:t>
            </w:r>
          </w:p>
        </w:tc>
      </w:tr>
      <w:tr w:rsidR="00F826E5" w:rsidRPr="008C2927" w14:paraId="493C55CA" w14:textId="77777777" w:rsidTr="00E35FDB">
        <w:trPr>
          <w:trHeight w:val="737"/>
        </w:trPr>
        <w:tc>
          <w:tcPr>
            <w:tcW w:w="3020" w:type="dxa"/>
            <w:vAlign w:val="center"/>
          </w:tcPr>
          <w:p w14:paraId="78FE610F" w14:textId="32BF0CB5" w:rsidR="00F826E5" w:rsidRPr="00F21F1C" w:rsidRDefault="00F826E5" w:rsidP="00F32D32">
            <w:pPr>
              <w:spacing w:beforeAutospacing="1" w:afterAutospacing="1"/>
              <w:textAlignment w:val="baseline"/>
              <w:rPr>
                <w:rFonts w:eastAsia="Times New Roman" w:cs="Times New Roman"/>
                <w:sz w:val="24"/>
                <w:szCs w:val="24"/>
                <w:lang w:eastAsia="nl-NL"/>
              </w:rPr>
            </w:pPr>
            <w:r w:rsidRPr="00F21F1C">
              <w:rPr>
                <w:rFonts w:eastAsia="Times New Roman" w:cs="Times New Roman"/>
                <w:sz w:val="20"/>
                <w:szCs w:val="20"/>
                <w:lang w:eastAsia="nl-NL"/>
              </w:rPr>
              <w:t>Aandacht voor leerlingen die op specifieke leergebieden extra instructie en begeleiding nodig hebben. </w:t>
            </w:r>
          </w:p>
        </w:tc>
        <w:tc>
          <w:tcPr>
            <w:tcW w:w="3021" w:type="dxa"/>
          </w:tcPr>
          <w:p w14:paraId="51DE61FA" w14:textId="32417302" w:rsidR="00F32D32" w:rsidRPr="00F21F1C" w:rsidRDefault="00A976BE" w:rsidP="00EB3F6B">
            <w:r w:rsidRPr="00F21F1C">
              <w:t xml:space="preserve">Groepsplan </w:t>
            </w:r>
            <w:r w:rsidR="00EB3F6B" w:rsidRPr="00F21F1C">
              <w:t xml:space="preserve">opgesteld door </w:t>
            </w:r>
            <w:r w:rsidRPr="00F21F1C">
              <w:t>mentor met aandachtspunten leerlingen</w:t>
            </w:r>
          </w:p>
        </w:tc>
        <w:tc>
          <w:tcPr>
            <w:tcW w:w="3021" w:type="dxa"/>
          </w:tcPr>
          <w:p w14:paraId="4C8E2EE6" w14:textId="77777777" w:rsidR="00A976BE" w:rsidRPr="00F21F1C" w:rsidRDefault="00A976BE" w:rsidP="00A976BE">
            <w:r w:rsidRPr="00F21F1C">
              <w:t>Ondersteuningslessen klas 1: spelling, begrijpend lezen, rekenen, technisch lezen</w:t>
            </w:r>
          </w:p>
          <w:p w14:paraId="5B619274" w14:textId="77777777" w:rsidR="00F826E5" w:rsidRPr="00F21F1C" w:rsidRDefault="00F826E5" w:rsidP="00F826E5">
            <w:pPr>
              <w:textAlignment w:val="baseline"/>
              <w:rPr>
                <w:rFonts w:eastAsia="Times New Roman" w:cs="Arial"/>
                <w:sz w:val="18"/>
                <w:szCs w:val="18"/>
                <w:lang w:eastAsia="nl-NL"/>
              </w:rPr>
            </w:pPr>
          </w:p>
        </w:tc>
      </w:tr>
      <w:tr w:rsidR="00F826E5" w:rsidRPr="008C2927" w14:paraId="6622F079" w14:textId="77777777" w:rsidTr="00E35FDB">
        <w:trPr>
          <w:trHeight w:val="737"/>
        </w:trPr>
        <w:tc>
          <w:tcPr>
            <w:tcW w:w="3020" w:type="dxa"/>
            <w:vAlign w:val="center"/>
          </w:tcPr>
          <w:p w14:paraId="2AB40492" w14:textId="022BD7A4" w:rsidR="00F826E5" w:rsidRPr="00F21F1C" w:rsidRDefault="00F826E5" w:rsidP="00F32D32">
            <w:pPr>
              <w:textAlignment w:val="baseline"/>
              <w:rPr>
                <w:rFonts w:eastAsia="Times New Roman" w:cs="Arial"/>
                <w:sz w:val="18"/>
                <w:szCs w:val="18"/>
                <w:lang w:eastAsia="nl-NL"/>
              </w:rPr>
            </w:pPr>
            <w:r w:rsidRPr="00F21F1C">
              <w:rPr>
                <w:rFonts w:eastAsia="Times New Roman" w:cs="Times New Roman"/>
                <w:sz w:val="20"/>
                <w:szCs w:val="20"/>
                <w:lang w:eastAsia="nl-NL"/>
              </w:rPr>
              <w:t>Aandacht voor leerlingen die op specifieke leergebieden extra uitdaging nodig hebben. </w:t>
            </w:r>
          </w:p>
        </w:tc>
        <w:tc>
          <w:tcPr>
            <w:tcW w:w="3021" w:type="dxa"/>
          </w:tcPr>
          <w:p w14:paraId="572014E0" w14:textId="6E28FEDA" w:rsidR="00F826E5" w:rsidRPr="00F21F1C" w:rsidRDefault="00A976BE" w:rsidP="00F826E5">
            <w:pPr>
              <w:textAlignment w:val="baseline"/>
            </w:pPr>
            <w:r w:rsidRPr="00F21F1C">
              <w:t>In overleg met mentor en vakdocent</w:t>
            </w:r>
          </w:p>
        </w:tc>
        <w:tc>
          <w:tcPr>
            <w:tcW w:w="3021" w:type="dxa"/>
          </w:tcPr>
          <w:p w14:paraId="04CDCC4A" w14:textId="77777777" w:rsidR="00F826E5" w:rsidRPr="00F21F1C" w:rsidRDefault="00F826E5" w:rsidP="00F826E5">
            <w:pPr>
              <w:textAlignment w:val="baseline"/>
              <w:rPr>
                <w:rFonts w:eastAsia="Times New Roman" w:cs="Arial"/>
                <w:sz w:val="18"/>
                <w:szCs w:val="18"/>
                <w:lang w:eastAsia="nl-NL"/>
              </w:rPr>
            </w:pPr>
          </w:p>
        </w:tc>
      </w:tr>
    </w:tbl>
    <w:p w14:paraId="490367AF" w14:textId="77777777" w:rsidR="002724E3" w:rsidRPr="008C2927" w:rsidRDefault="002724E3" w:rsidP="009A3C7E">
      <w:pPr>
        <w:spacing w:line="240" w:lineRule="auto"/>
        <w:textAlignment w:val="baseline"/>
        <w:rPr>
          <w:rFonts w:ascii="Calibri" w:eastAsia="Times New Roman" w:hAnsi="Calibri" w:cs="Arial"/>
          <w:highlight w:val="yellow"/>
          <w:lang w:eastAsia="nl-NL"/>
        </w:rPr>
      </w:pPr>
    </w:p>
    <w:p w14:paraId="648F943A" w14:textId="165B561E" w:rsidR="009A3C7E" w:rsidRPr="008C2927" w:rsidRDefault="009A3C7E" w:rsidP="009A3C7E">
      <w:pPr>
        <w:spacing w:line="240" w:lineRule="auto"/>
        <w:textAlignment w:val="baseline"/>
        <w:rPr>
          <w:rFonts w:ascii="Calibri" w:eastAsia="Times New Roman" w:hAnsi="Calibri" w:cs="Arial"/>
          <w:highlight w:val="yellow"/>
          <w:lang w:eastAsia="nl-NL"/>
        </w:rPr>
      </w:pPr>
      <w:r w:rsidRPr="008C2927">
        <w:rPr>
          <w:rFonts w:ascii="Calibri" w:eastAsia="Times New Roman" w:hAnsi="Calibri" w:cs="Arial"/>
          <w:highlight w:val="yellow"/>
          <w:lang w:eastAsia="nl-NL"/>
        </w:rPr>
        <w:t> </w:t>
      </w:r>
    </w:p>
    <w:p w14:paraId="5BF3F992" w14:textId="77777777" w:rsidR="00E35FDB" w:rsidRPr="008C2927" w:rsidRDefault="00E35FDB" w:rsidP="009A3C7E">
      <w:pPr>
        <w:spacing w:line="240" w:lineRule="auto"/>
        <w:textAlignment w:val="baseline"/>
        <w:rPr>
          <w:rFonts w:ascii="Calibri" w:eastAsia="Times New Roman" w:hAnsi="Calibri" w:cs="Arial"/>
          <w:highlight w:val="yellow"/>
          <w:lang w:eastAsia="nl-NL"/>
        </w:rPr>
      </w:pPr>
    </w:p>
    <w:tbl>
      <w:tblPr>
        <w:tblStyle w:val="Tabelraster"/>
        <w:tblW w:w="0" w:type="auto"/>
        <w:tblLook w:val="04A0" w:firstRow="1" w:lastRow="0" w:firstColumn="1" w:lastColumn="0" w:noHBand="0" w:noVBand="1"/>
      </w:tblPr>
      <w:tblGrid>
        <w:gridCol w:w="3415"/>
        <w:gridCol w:w="2377"/>
        <w:gridCol w:w="3270"/>
      </w:tblGrid>
      <w:tr w:rsidR="00C12D9C" w:rsidRPr="008C2927" w14:paraId="1E845D63" w14:textId="77777777" w:rsidTr="004F25F8">
        <w:tc>
          <w:tcPr>
            <w:tcW w:w="9062" w:type="dxa"/>
            <w:gridSpan w:val="3"/>
            <w:shd w:val="clear" w:color="auto" w:fill="596984" w:themeFill="accent4" w:themeFillShade="BF"/>
          </w:tcPr>
          <w:p w14:paraId="6991EED5" w14:textId="700D057B" w:rsidR="00C12D9C" w:rsidRPr="00F21F1C" w:rsidRDefault="004A2E09" w:rsidP="00E35FDB">
            <w:pPr>
              <w:textAlignment w:val="baseline"/>
              <w:rPr>
                <w:rFonts w:ascii="Calibri" w:eastAsia="Times New Roman" w:hAnsi="Calibri" w:cs="Times New Roman"/>
                <w:color w:val="FFFFFF" w:themeColor="background1"/>
                <w:lang w:eastAsia="nl-NL"/>
              </w:rPr>
            </w:pPr>
            <w:r w:rsidRPr="00F21F1C">
              <w:rPr>
                <w:rFonts w:ascii="Calibri" w:eastAsia="Times New Roman" w:hAnsi="Calibri" w:cs="Times New Roman"/>
                <w:b/>
                <w:bCs/>
                <w:color w:val="FFFFFF" w:themeColor="background1"/>
                <w:lang w:eastAsia="nl-NL"/>
              </w:rPr>
              <w:t>Ondersteuning aan leerlingen met sociaal-emotionele problematiek en gedragsproblemen</w:t>
            </w:r>
            <w:r w:rsidRPr="00F21F1C">
              <w:rPr>
                <w:rFonts w:ascii="Calibri" w:eastAsia="Times New Roman" w:hAnsi="Calibri" w:cs="Times New Roman"/>
                <w:color w:val="FFFFFF" w:themeColor="background1"/>
                <w:lang w:eastAsia="nl-NL"/>
              </w:rPr>
              <w:t>,</w:t>
            </w:r>
            <w:r w:rsidR="006A70E3" w:rsidRPr="00F21F1C">
              <w:rPr>
                <w:rFonts w:ascii="Calibri" w:eastAsia="Times New Roman" w:hAnsi="Calibri" w:cs="Times New Roman"/>
                <w:color w:val="FFFFFF" w:themeColor="background1"/>
                <w:lang w:eastAsia="nl-NL"/>
              </w:rPr>
              <w:t xml:space="preserve"> </w:t>
            </w:r>
            <w:r w:rsidRPr="00F21F1C">
              <w:rPr>
                <w:rFonts w:ascii="Calibri" w:eastAsia="Times New Roman" w:hAnsi="Calibri" w:cs="Times New Roman"/>
                <w:color w:val="FFFFFF" w:themeColor="background1"/>
                <w:lang w:eastAsia="nl-NL"/>
              </w:rPr>
              <w:t>o.a. milde vormen van angst en onzekerheid, zoals faalangst, examenvrees en keuzeproblemen, moeite in de sociale omgang met lee</w:t>
            </w:r>
            <w:r w:rsidR="00E35FDB" w:rsidRPr="00F21F1C">
              <w:rPr>
                <w:rFonts w:ascii="Calibri" w:eastAsia="Times New Roman" w:hAnsi="Calibri" w:cs="Times New Roman"/>
                <w:color w:val="FFFFFF" w:themeColor="background1"/>
                <w:lang w:eastAsia="nl-NL"/>
              </w:rPr>
              <w:t>ftijdsgenoten en volwassenen,</w:t>
            </w:r>
            <w:r w:rsidRPr="00F21F1C">
              <w:rPr>
                <w:rFonts w:ascii="Calibri" w:eastAsia="Times New Roman" w:hAnsi="Calibri" w:cs="Times New Roman"/>
                <w:color w:val="FFFFFF" w:themeColor="background1"/>
                <w:lang w:eastAsia="nl-NL"/>
              </w:rPr>
              <w:t xml:space="preserve"> belemmeringen door een</w:t>
            </w:r>
            <w:r w:rsidR="00E35FDB" w:rsidRPr="00F21F1C">
              <w:rPr>
                <w:rFonts w:ascii="Calibri" w:eastAsia="Times New Roman" w:hAnsi="Calibri" w:cs="Times New Roman"/>
                <w:color w:val="FFFFFF" w:themeColor="background1"/>
                <w:lang w:eastAsia="nl-NL"/>
              </w:rPr>
              <w:t xml:space="preserve"> gebrek aan onderwijsmotivatie, bewegingsonrust, impulsiviteit, mild opstandig gedrag, en problemen in de sociale afstemming (ongepast gedrag). </w:t>
            </w:r>
          </w:p>
        </w:tc>
      </w:tr>
      <w:tr w:rsidR="006A70E3" w:rsidRPr="008C2927" w14:paraId="37E89726" w14:textId="77777777" w:rsidTr="005D6A8F">
        <w:tc>
          <w:tcPr>
            <w:tcW w:w="3020" w:type="dxa"/>
            <w:shd w:val="clear" w:color="auto" w:fill="D3E5F6" w:themeFill="accent3" w:themeFillTint="33"/>
            <w:vAlign w:val="center"/>
          </w:tcPr>
          <w:p w14:paraId="56FF6A0B" w14:textId="6F095714" w:rsidR="006A70E3" w:rsidRPr="00F21F1C" w:rsidRDefault="006A70E3" w:rsidP="006A70E3">
            <w:pPr>
              <w:textAlignment w:val="baseline"/>
              <w:rPr>
                <w:rFonts w:eastAsia="Times New Roman" w:cs="Arial"/>
                <w:b/>
                <w:sz w:val="18"/>
                <w:szCs w:val="18"/>
                <w:lang w:eastAsia="nl-NL"/>
              </w:rPr>
            </w:pPr>
            <w:r w:rsidRPr="00F21F1C">
              <w:rPr>
                <w:rFonts w:eastAsia="Times New Roman" w:cs="Times New Roman"/>
                <w:b/>
                <w:i/>
                <w:iCs/>
                <w:sz w:val="20"/>
                <w:szCs w:val="20"/>
                <w:lang w:eastAsia="nl-NL"/>
              </w:rPr>
              <w:t>Onderwerp</w:t>
            </w:r>
            <w:r w:rsidRPr="00F21F1C">
              <w:rPr>
                <w:rFonts w:eastAsia="Times New Roman" w:cs="Times New Roman"/>
                <w:b/>
                <w:sz w:val="20"/>
                <w:szCs w:val="20"/>
                <w:lang w:eastAsia="nl-NL"/>
              </w:rPr>
              <w:t> </w:t>
            </w:r>
          </w:p>
        </w:tc>
        <w:tc>
          <w:tcPr>
            <w:tcW w:w="3021" w:type="dxa"/>
            <w:shd w:val="clear" w:color="auto" w:fill="D3E5F6" w:themeFill="accent3" w:themeFillTint="33"/>
            <w:vAlign w:val="center"/>
          </w:tcPr>
          <w:p w14:paraId="0C1D0029" w14:textId="4AE5F019" w:rsidR="006A70E3" w:rsidRPr="00F21F1C" w:rsidRDefault="006A70E3" w:rsidP="006A70E3">
            <w:pPr>
              <w:textAlignment w:val="baseline"/>
              <w:rPr>
                <w:rFonts w:eastAsia="Times New Roman" w:cs="Arial"/>
                <w:i/>
                <w:sz w:val="20"/>
                <w:szCs w:val="20"/>
                <w:lang w:eastAsia="nl-NL"/>
              </w:rPr>
            </w:pPr>
            <w:r w:rsidRPr="00F21F1C">
              <w:rPr>
                <w:rFonts w:eastAsia="Times New Roman" w:cs="Arial"/>
                <w:i/>
                <w:sz w:val="20"/>
                <w:szCs w:val="20"/>
                <w:lang w:eastAsia="nl-NL"/>
              </w:rPr>
              <w:t xml:space="preserve">Hoe de school hier werk van maakt binnen het </w:t>
            </w:r>
            <w:r w:rsidRPr="00F21F1C">
              <w:rPr>
                <w:rFonts w:eastAsia="Times New Roman" w:cs="Arial"/>
                <w:b/>
                <w:i/>
                <w:sz w:val="20"/>
                <w:szCs w:val="20"/>
                <w:lang w:eastAsia="nl-NL"/>
              </w:rPr>
              <w:t>regulier onderwijsproces</w:t>
            </w:r>
          </w:p>
        </w:tc>
        <w:tc>
          <w:tcPr>
            <w:tcW w:w="3021" w:type="dxa"/>
            <w:shd w:val="clear" w:color="auto" w:fill="D3E5F6" w:themeFill="accent3" w:themeFillTint="33"/>
            <w:vAlign w:val="center"/>
          </w:tcPr>
          <w:p w14:paraId="277B1530" w14:textId="4E6A6E75" w:rsidR="006A70E3" w:rsidRPr="00F21F1C" w:rsidRDefault="006A70E3" w:rsidP="00BB4603">
            <w:pPr>
              <w:textAlignment w:val="baseline"/>
              <w:rPr>
                <w:rFonts w:eastAsia="Times New Roman" w:cs="Arial"/>
                <w:i/>
                <w:sz w:val="20"/>
                <w:szCs w:val="20"/>
                <w:lang w:eastAsia="nl-NL"/>
              </w:rPr>
            </w:pPr>
            <w:r w:rsidRPr="00F21F1C">
              <w:rPr>
                <w:rFonts w:eastAsia="Times New Roman" w:cs="Arial"/>
                <w:i/>
                <w:sz w:val="20"/>
                <w:szCs w:val="20"/>
                <w:lang w:eastAsia="nl-NL"/>
              </w:rPr>
              <w:t xml:space="preserve">Hoe de school hier werk van maakt binnen de </w:t>
            </w:r>
            <w:r w:rsidRPr="00F21F1C">
              <w:rPr>
                <w:rFonts w:eastAsia="Times New Roman" w:cs="Arial"/>
                <w:b/>
                <w:i/>
                <w:sz w:val="20"/>
                <w:szCs w:val="20"/>
                <w:lang w:eastAsia="nl-NL"/>
              </w:rPr>
              <w:t>trajectvoorziening</w:t>
            </w:r>
          </w:p>
        </w:tc>
      </w:tr>
      <w:tr w:rsidR="004A2E09" w:rsidRPr="008C2927" w14:paraId="69CF278D" w14:textId="77777777" w:rsidTr="00E35FDB">
        <w:trPr>
          <w:trHeight w:val="737"/>
        </w:trPr>
        <w:tc>
          <w:tcPr>
            <w:tcW w:w="3020" w:type="dxa"/>
            <w:vAlign w:val="center"/>
          </w:tcPr>
          <w:p w14:paraId="70FB55EF" w14:textId="38327FE1" w:rsidR="004A2E09" w:rsidRPr="00F21F1C" w:rsidRDefault="004A2E09" w:rsidP="004A2E09">
            <w:pPr>
              <w:textAlignment w:val="baseline"/>
              <w:rPr>
                <w:rFonts w:eastAsia="Times New Roman" w:cs="Arial"/>
                <w:sz w:val="18"/>
                <w:szCs w:val="18"/>
                <w:lang w:eastAsia="nl-NL"/>
              </w:rPr>
            </w:pPr>
            <w:r w:rsidRPr="00F21F1C">
              <w:rPr>
                <w:rFonts w:ascii="Calibri" w:eastAsia="Times New Roman" w:hAnsi="Calibri" w:cs="Times New Roman"/>
                <w:sz w:val="20"/>
                <w:szCs w:val="20"/>
                <w:lang w:eastAsia="nl-NL"/>
              </w:rPr>
              <w:t>Signaleren van leerlingen met sociaal-emotionele problematiek en/of internaliserende gedragsproblemen. </w:t>
            </w:r>
          </w:p>
        </w:tc>
        <w:tc>
          <w:tcPr>
            <w:tcW w:w="3021" w:type="dxa"/>
          </w:tcPr>
          <w:p w14:paraId="12E73284" w14:textId="77777777" w:rsidR="00EB3F6B" w:rsidRPr="00F21F1C" w:rsidRDefault="00EB3F6B" w:rsidP="00EB3F6B">
            <w:r w:rsidRPr="00F21F1C">
              <w:t>- Pre-advies dat wordt opgesteld vanuit dossier</w:t>
            </w:r>
          </w:p>
          <w:p w14:paraId="4A89B204" w14:textId="1FD7F54F" w:rsidR="00EB3F6B" w:rsidRPr="00F21F1C" w:rsidRDefault="00EB3F6B" w:rsidP="00EB3F6B">
            <w:r w:rsidRPr="00F21F1C">
              <w:t>- Rots en water training leerjaar 1</w:t>
            </w:r>
          </w:p>
          <w:p w14:paraId="1F7F28E9" w14:textId="3AEA9764" w:rsidR="00EB3F6B" w:rsidRPr="00F21F1C" w:rsidRDefault="00EB3F6B" w:rsidP="00EB3F6B">
            <w:r w:rsidRPr="00F21F1C">
              <w:t>- GGD vragenlijst leerjaar 2</w:t>
            </w:r>
          </w:p>
          <w:p w14:paraId="54BEB0F1" w14:textId="7AD2E94A" w:rsidR="00EB3F6B" w:rsidRPr="00F21F1C" w:rsidRDefault="00EB3F6B" w:rsidP="00EB3F6B">
            <w:r w:rsidRPr="00F21F1C">
              <w:t>- leerlingvolgvergaderingen 5x per jaar</w:t>
            </w:r>
          </w:p>
          <w:p w14:paraId="084CB3C6" w14:textId="3AAEFA40" w:rsidR="00561DF7" w:rsidRPr="00F21F1C" w:rsidRDefault="00561DF7" w:rsidP="00EB3F6B">
            <w:r w:rsidRPr="00F21F1C">
              <w:t>-mentor</w:t>
            </w:r>
          </w:p>
          <w:p w14:paraId="6C5123DF" w14:textId="6B87E413" w:rsidR="00EB3F6B" w:rsidRPr="00F21F1C" w:rsidRDefault="00F21F1C" w:rsidP="00EB3F6B">
            <w:r w:rsidRPr="00F21F1C">
              <w:t>-observaties door gedragsdeskundige</w:t>
            </w:r>
          </w:p>
          <w:p w14:paraId="751C9673" w14:textId="77777777" w:rsidR="004A2E09" w:rsidRPr="00F21F1C" w:rsidRDefault="004A2E09" w:rsidP="004A2E09">
            <w:pPr>
              <w:textAlignment w:val="baseline"/>
              <w:rPr>
                <w:rFonts w:eastAsia="Times New Roman" w:cs="Arial"/>
                <w:lang w:eastAsia="nl-NL"/>
              </w:rPr>
            </w:pPr>
          </w:p>
        </w:tc>
        <w:tc>
          <w:tcPr>
            <w:tcW w:w="3021" w:type="dxa"/>
          </w:tcPr>
          <w:p w14:paraId="62F18373" w14:textId="35064D53" w:rsidR="004A2E09" w:rsidRPr="00F21F1C" w:rsidRDefault="004B13E5" w:rsidP="004A2E09">
            <w:pPr>
              <w:textAlignment w:val="baseline"/>
            </w:pPr>
            <w:r w:rsidRPr="00F21F1C">
              <w:t>-</w:t>
            </w:r>
            <w:r w:rsidR="00EB3F6B" w:rsidRPr="00F21F1C">
              <w:t>Sociaal-emotionele begeleiding binnen trajectvoorziening (individueel of in groepen)</w:t>
            </w:r>
          </w:p>
          <w:p w14:paraId="272513F6" w14:textId="77777777" w:rsidR="004B13E5" w:rsidRPr="00F21F1C" w:rsidRDefault="004B13E5" w:rsidP="004A2E09">
            <w:pPr>
              <w:textAlignment w:val="baseline"/>
              <w:rPr>
                <w:rFonts w:eastAsia="Times New Roman" w:cs="Arial"/>
                <w:lang w:eastAsia="nl-NL"/>
              </w:rPr>
            </w:pPr>
          </w:p>
          <w:p w14:paraId="64C4B7E1" w14:textId="142A4784" w:rsidR="004B13E5" w:rsidRPr="00F21F1C" w:rsidRDefault="004B13E5" w:rsidP="004A2E09">
            <w:pPr>
              <w:textAlignment w:val="baseline"/>
              <w:rPr>
                <w:rFonts w:eastAsia="Times New Roman" w:cs="Arial"/>
                <w:lang w:eastAsia="nl-NL"/>
              </w:rPr>
            </w:pPr>
            <w:r w:rsidRPr="00F21F1C">
              <w:rPr>
                <w:rFonts w:eastAsia="Times New Roman" w:cs="Arial"/>
                <w:lang w:eastAsia="nl-NL"/>
              </w:rPr>
              <w:t>-pestcoördinator</w:t>
            </w:r>
          </w:p>
        </w:tc>
      </w:tr>
      <w:tr w:rsidR="004A2E09" w:rsidRPr="008C2927" w14:paraId="5F1BFC5D" w14:textId="77777777" w:rsidTr="00E35FDB">
        <w:trPr>
          <w:trHeight w:val="737"/>
        </w:trPr>
        <w:tc>
          <w:tcPr>
            <w:tcW w:w="3020" w:type="dxa"/>
            <w:vAlign w:val="center"/>
          </w:tcPr>
          <w:p w14:paraId="4B2D2CE1" w14:textId="0BD730A2" w:rsidR="004A2E09" w:rsidRPr="00F21F1C" w:rsidRDefault="004A2E09" w:rsidP="004A2E09">
            <w:pPr>
              <w:textAlignment w:val="baseline"/>
              <w:rPr>
                <w:rFonts w:eastAsia="Times New Roman" w:cs="Arial"/>
                <w:sz w:val="18"/>
                <w:szCs w:val="18"/>
                <w:lang w:eastAsia="nl-NL"/>
              </w:rPr>
            </w:pPr>
            <w:r w:rsidRPr="00F21F1C">
              <w:rPr>
                <w:rFonts w:ascii="Calibri" w:eastAsia="Times New Roman" w:hAnsi="Calibri" w:cs="Times New Roman"/>
                <w:sz w:val="20"/>
                <w:szCs w:val="20"/>
                <w:lang w:eastAsia="nl-NL"/>
              </w:rPr>
              <w:t>Begeleiding van leerlingen met faalangst/examenvrees. </w:t>
            </w:r>
          </w:p>
        </w:tc>
        <w:tc>
          <w:tcPr>
            <w:tcW w:w="3021" w:type="dxa"/>
          </w:tcPr>
          <w:p w14:paraId="1F1F99B8" w14:textId="7B133000" w:rsidR="004A2E09" w:rsidRPr="00F21F1C" w:rsidRDefault="00EB3F6B" w:rsidP="00EB3F6B">
            <w:pPr>
              <w:rPr>
                <w:rFonts w:eastAsia="Times New Roman" w:cs="Arial"/>
                <w:lang w:eastAsia="nl-NL"/>
              </w:rPr>
            </w:pPr>
            <w:r w:rsidRPr="00F21F1C">
              <w:t>Groepsplan opgesteld door mentor met aandachtspunten leerlingen</w:t>
            </w:r>
          </w:p>
        </w:tc>
        <w:tc>
          <w:tcPr>
            <w:tcW w:w="3021" w:type="dxa"/>
          </w:tcPr>
          <w:p w14:paraId="3C0E543E" w14:textId="5484C799" w:rsidR="00561DF7" w:rsidRPr="00F21F1C" w:rsidRDefault="00561DF7" w:rsidP="00561DF7">
            <w:pPr>
              <w:pStyle w:val="Lijstalinea"/>
              <w:numPr>
                <w:ilvl w:val="0"/>
                <w:numId w:val="9"/>
              </w:numPr>
            </w:pPr>
            <w:r w:rsidRPr="00F21F1C">
              <w:t>Sociaal-emotionele begeleiding binnen trajectvoorziening (individueel of in groepen)</w:t>
            </w:r>
          </w:p>
          <w:p w14:paraId="4EE63D6E" w14:textId="3715675D" w:rsidR="00561DF7" w:rsidRPr="00F21F1C" w:rsidRDefault="00561DF7" w:rsidP="00561DF7">
            <w:pPr>
              <w:pStyle w:val="Lijstalinea"/>
              <w:numPr>
                <w:ilvl w:val="0"/>
                <w:numId w:val="9"/>
              </w:numPr>
            </w:pPr>
            <w:r w:rsidRPr="00F21F1C">
              <w:t>examenvreesreductietraining</w:t>
            </w:r>
          </w:p>
          <w:p w14:paraId="1A58E37D" w14:textId="619C8022" w:rsidR="004A2E09" w:rsidRPr="00F21F1C" w:rsidRDefault="004A2E09" w:rsidP="004A2E09">
            <w:pPr>
              <w:textAlignment w:val="baseline"/>
              <w:rPr>
                <w:rFonts w:eastAsia="Times New Roman" w:cs="Arial"/>
                <w:lang w:eastAsia="nl-NL"/>
              </w:rPr>
            </w:pPr>
          </w:p>
        </w:tc>
      </w:tr>
      <w:tr w:rsidR="004A2E09" w:rsidRPr="00F21F1C" w14:paraId="39F5B4B9" w14:textId="77777777" w:rsidTr="00E35FDB">
        <w:trPr>
          <w:trHeight w:val="737"/>
        </w:trPr>
        <w:tc>
          <w:tcPr>
            <w:tcW w:w="3020" w:type="dxa"/>
            <w:vAlign w:val="center"/>
          </w:tcPr>
          <w:p w14:paraId="4FAD6057" w14:textId="6EB86DCE" w:rsidR="004A2E09" w:rsidRPr="00F21F1C" w:rsidRDefault="004A2E09" w:rsidP="004A2E09">
            <w:pPr>
              <w:textAlignment w:val="baseline"/>
              <w:rPr>
                <w:rFonts w:eastAsia="Times New Roman" w:cs="Arial"/>
                <w:sz w:val="18"/>
                <w:szCs w:val="18"/>
                <w:lang w:eastAsia="nl-NL"/>
              </w:rPr>
            </w:pPr>
            <w:r w:rsidRPr="00F21F1C">
              <w:rPr>
                <w:rFonts w:ascii="Calibri" w:eastAsia="Times New Roman" w:hAnsi="Calibri" w:cs="Times New Roman"/>
                <w:sz w:val="20"/>
                <w:szCs w:val="20"/>
                <w:lang w:eastAsia="nl-NL"/>
              </w:rPr>
              <w:lastRenderedPageBreak/>
              <w:t>Ondersteuning van leerlingen met keuzeproblemen. </w:t>
            </w:r>
          </w:p>
        </w:tc>
        <w:tc>
          <w:tcPr>
            <w:tcW w:w="3021" w:type="dxa"/>
          </w:tcPr>
          <w:p w14:paraId="2EA285A9" w14:textId="125A9C1C" w:rsidR="00561DF7" w:rsidRPr="00F21F1C" w:rsidRDefault="00561DF7" w:rsidP="00561DF7">
            <w:r w:rsidRPr="00F21F1C">
              <w:t>-Lessen loopbaanleren</w:t>
            </w:r>
          </w:p>
          <w:p w14:paraId="60D70DF0" w14:textId="77777777" w:rsidR="004A2E09" w:rsidRPr="00F21F1C" w:rsidRDefault="00561DF7" w:rsidP="00561DF7">
            <w:pPr>
              <w:textAlignment w:val="baseline"/>
            </w:pPr>
            <w:r w:rsidRPr="00F21F1C">
              <w:t>-Talententijd</w:t>
            </w:r>
          </w:p>
          <w:p w14:paraId="4955BA4E" w14:textId="46131568" w:rsidR="00561DF7" w:rsidRPr="00F21F1C" w:rsidRDefault="00561DF7" w:rsidP="00561DF7">
            <w:pPr>
              <w:textAlignment w:val="baseline"/>
              <w:rPr>
                <w:rFonts w:eastAsia="Times New Roman" w:cs="Arial"/>
                <w:lang w:eastAsia="nl-NL"/>
              </w:rPr>
            </w:pPr>
            <w:r w:rsidRPr="00F21F1C">
              <w:rPr>
                <w:rFonts w:eastAsia="Times New Roman" w:cs="Arial"/>
                <w:lang w:eastAsia="nl-NL"/>
              </w:rPr>
              <w:t xml:space="preserve">-mentorlessen </w:t>
            </w:r>
          </w:p>
        </w:tc>
        <w:tc>
          <w:tcPr>
            <w:tcW w:w="3021" w:type="dxa"/>
          </w:tcPr>
          <w:p w14:paraId="78D90DDC" w14:textId="04E347DF" w:rsidR="004A2E09" w:rsidRPr="00F21F1C" w:rsidRDefault="00561DF7" w:rsidP="004A2E09">
            <w:pPr>
              <w:textAlignment w:val="baseline"/>
              <w:rPr>
                <w:rFonts w:eastAsia="Times New Roman" w:cs="Arial"/>
                <w:lang w:eastAsia="nl-NL"/>
              </w:rPr>
            </w:pPr>
            <w:r w:rsidRPr="00F21F1C">
              <w:t xml:space="preserve"> Coaching decaan</w:t>
            </w:r>
          </w:p>
        </w:tc>
      </w:tr>
      <w:tr w:rsidR="004A2E09" w:rsidRPr="00F21F1C" w14:paraId="41A27BBD" w14:textId="77777777" w:rsidTr="00E35FDB">
        <w:trPr>
          <w:trHeight w:val="737"/>
        </w:trPr>
        <w:tc>
          <w:tcPr>
            <w:tcW w:w="3020" w:type="dxa"/>
            <w:vAlign w:val="center"/>
          </w:tcPr>
          <w:p w14:paraId="2222E42B" w14:textId="675929A3" w:rsidR="004A2E09" w:rsidRPr="00F21F1C" w:rsidRDefault="004A2E09" w:rsidP="004A2E09">
            <w:pPr>
              <w:textAlignment w:val="baseline"/>
              <w:rPr>
                <w:rFonts w:eastAsia="Times New Roman" w:cs="Arial"/>
                <w:sz w:val="18"/>
                <w:szCs w:val="18"/>
                <w:lang w:eastAsia="nl-NL"/>
              </w:rPr>
            </w:pPr>
            <w:r w:rsidRPr="00F21F1C">
              <w:rPr>
                <w:rFonts w:ascii="Calibri" w:eastAsia="Times New Roman" w:hAnsi="Calibri" w:cs="Times New Roman"/>
                <w:sz w:val="20"/>
                <w:szCs w:val="20"/>
                <w:lang w:eastAsia="nl-NL"/>
              </w:rPr>
              <w:t>Ondersteuning bij het ontwikkelen en versterken van sociale vaardigheden. </w:t>
            </w:r>
          </w:p>
        </w:tc>
        <w:tc>
          <w:tcPr>
            <w:tcW w:w="3021" w:type="dxa"/>
          </w:tcPr>
          <w:p w14:paraId="7FA2F60C" w14:textId="6A1AB11C" w:rsidR="004A2E09" w:rsidRPr="00F21F1C" w:rsidRDefault="00561DF7" w:rsidP="00561DF7">
            <w:pPr>
              <w:pStyle w:val="Lijstalinea"/>
              <w:numPr>
                <w:ilvl w:val="0"/>
                <w:numId w:val="9"/>
              </w:numPr>
              <w:textAlignment w:val="baseline"/>
            </w:pPr>
            <w:r w:rsidRPr="00F21F1C">
              <w:t>Rots en Watertraining leerjaar 1</w:t>
            </w:r>
          </w:p>
          <w:p w14:paraId="2F97F99F" w14:textId="7C8D72BB" w:rsidR="00561DF7" w:rsidRPr="00F21F1C" w:rsidRDefault="00561DF7" w:rsidP="00561DF7">
            <w:pPr>
              <w:pStyle w:val="Lijstalinea"/>
              <w:numPr>
                <w:ilvl w:val="0"/>
                <w:numId w:val="9"/>
              </w:numPr>
              <w:textAlignment w:val="baseline"/>
              <w:rPr>
                <w:rFonts w:eastAsia="Times New Roman" w:cs="Arial"/>
                <w:lang w:eastAsia="nl-NL"/>
              </w:rPr>
            </w:pPr>
            <w:r w:rsidRPr="00F21F1C">
              <w:t>mentorlessen</w:t>
            </w:r>
          </w:p>
        </w:tc>
        <w:tc>
          <w:tcPr>
            <w:tcW w:w="3021" w:type="dxa"/>
          </w:tcPr>
          <w:p w14:paraId="00DD9B26" w14:textId="77777777" w:rsidR="00561DF7" w:rsidRPr="00F21F1C" w:rsidRDefault="00561DF7" w:rsidP="00561DF7">
            <w:pPr>
              <w:pStyle w:val="Lijstalinea"/>
              <w:numPr>
                <w:ilvl w:val="0"/>
                <w:numId w:val="9"/>
              </w:numPr>
            </w:pPr>
            <w:r w:rsidRPr="00F21F1C">
              <w:t>Sociaal-emotionele begeleiding binnen trajectvoorziening (individueel of in groepen)</w:t>
            </w:r>
          </w:p>
          <w:p w14:paraId="745024D9" w14:textId="77777777" w:rsidR="004A2E09" w:rsidRPr="00F21F1C" w:rsidRDefault="004A2E09" w:rsidP="004A2E09">
            <w:pPr>
              <w:textAlignment w:val="baseline"/>
              <w:rPr>
                <w:rFonts w:eastAsia="Times New Roman" w:cs="Arial"/>
                <w:lang w:eastAsia="nl-NL"/>
              </w:rPr>
            </w:pPr>
          </w:p>
        </w:tc>
      </w:tr>
      <w:tr w:rsidR="004A2E09" w:rsidRPr="00F21F1C" w14:paraId="7F9CECC4" w14:textId="77777777" w:rsidTr="00E35FDB">
        <w:trPr>
          <w:trHeight w:val="737"/>
        </w:trPr>
        <w:tc>
          <w:tcPr>
            <w:tcW w:w="3020" w:type="dxa"/>
            <w:vAlign w:val="center"/>
          </w:tcPr>
          <w:p w14:paraId="1171D283" w14:textId="11A02D49" w:rsidR="004A2E09" w:rsidRPr="00F21F1C" w:rsidRDefault="004A2E09" w:rsidP="004A2E09">
            <w:pPr>
              <w:textAlignment w:val="baseline"/>
              <w:rPr>
                <w:rFonts w:eastAsia="Times New Roman" w:cs="Arial"/>
                <w:sz w:val="18"/>
                <w:szCs w:val="18"/>
                <w:lang w:eastAsia="nl-NL"/>
              </w:rPr>
            </w:pPr>
            <w:r w:rsidRPr="00F21F1C">
              <w:rPr>
                <w:rFonts w:ascii="Calibri" w:eastAsia="Times New Roman" w:hAnsi="Calibri" w:cs="Times New Roman"/>
                <w:sz w:val="20"/>
                <w:szCs w:val="20"/>
                <w:lang w:eastAsia="nl-NL"/>
              </w:rPr>
              <w:t>Aandacht voor het bevorderen van schoolmotivatie.  </w:t>
            </w:r>
          </w:p>
        </w:tc>
        <w:tc>
          <w:tcPr>
            <w:tcW w:w="3021" w:type="dxa"/>
          </w:tcPr>
          <w:p w14:paraId="6F1E6D85" w14:textId="230C85F7" w:rsidR="00561DF7" w:rsidRPr="00F21F1C" w:rsidRDefault="00561DF7" w:rsidP="00561DF7">
            <w:pPr>
              <w:textAlignment w:val="baseline"/>
              <w:rPr>
                <w:rFonts w:eastAsia="Times New Roman" w:cs="Arial"/>
                <w:lang w:eastAsia="nl-NL"/>
              </w:rPr>
            </w:pPr>
            <w:r w:rsidRPr="00F21F1C">
              <w:rPr>
                <w:rFonts w:eastAsia="Times New Roman" w:cs="Arial"/>
                <w:lang w:eastAsia="nl-NL"/>
              </w:rPr>
              <w:t>-Leerlingvolgvergaderingen 5x per jaar</w:t>
            </w:r>
          </w:p>
          <w:p w14:paraId="6992D0B2" w14:textId="2E5D97CF" w:rsidR="004A2E09" w:rsidRPr="00F21F1C" w:rsidRDefault="00561DF7" w:rsidP="004A2E09">
            <w:pPr>
              <w:textAlignment w:val="baseline"/>
              <w:rPr>
                <w:rFonts w:eastAsia="Times New Roman" w:cs="Arial"/>
                <w:lang w:eastAsia="nl-NL"/>
              </w:rPr>
            </w:pPr>
            <w:r w:rsidRPr="00F21F1C">
              <w:rPr>
                <w:rFonts w:eastAsia="Times New Roman" w:cs="Arial"/>
                <w:lang w:eastAsia="nl-NL"/>
              </w:rPr>
              <w:t>-Mentorlessen</w:t>
            </w:r>
          </w:p>
          <w:p w14:paraId="56A59EB1" w14:textId="5795A5F5" w:rsidR="00561DF7" w:rsidRPr="00F21F1C" w:rsidRDefault="00561DF7" w:rsidP="004A2E09">
            <w:pPr>
              <w:textAlignment w:val="baseline"/>
              <w:rPr>
                <w:rFonts w:eastAsia="Times New Roman" w:cs="Arial"/>
                <w:lang w:eastAsia="nl-NL"/>
              </w:rPr>
            </w:pPr>
            <w:r w:rsidRPr="00F21F1C">
              <w:t>-Groepsplan opgesteld door mentor met aandachtspunten leerlingen</w:t>
            </w:r>
          </w:p>
        </w:tc>
        <w:tc>
          <w:tcPr>
            <w:tcW w:w="3021" w:type="dxa"/>
          </w:tcPr>
          <w:p w14:paraId="2AC5C17F" w14:textId="77777777" w:rsidR="004A2E09" w:rsidRPr="00F21F1C" w:rsidRDefault="004A2E09" w:rsidP="004A2E09">
            <w:pPr>
              <w:textAlignment w:val="baseline"/>
              <w:rPr>
                <w:rFonts w:eastAsia="Times New Roman" w:cs="Arial"/>
                <w:lang w:eastAsia="nl-NL"/>
              </w:rPr>
            </w:pPr>
          </w:p>
        </w:tc>
      </w:tr>
      <w:tr w:rsidR="00E35FDB" w:rsidRPr="00F21F1C" w14:paraId="1D5F21B7" w14:textId="77777777" w:rsidTr="00E35FDB">
        <w:trPr>
          <w:trHeight w:val="737"/>
        </w:trPr>
        <w:tc>
          <w:tcPr>
            <w:tcW w:w="3020" w:type="dxa"/>
            <w:vAlign w:val="center"/>
          </w:tcPr>
          <w:p w14:paraId="4B1CF2CC" w14:textId="7072F43D" w:rsidR="00E35FDB" w:rsidRPr="00F21F1C" w:rsidRDefault="00E35FDB" w:rsidP="00E35FDB">
            <w:pPr>
              <w:textAlignment w:val="baseline"/>
              <w:rPr>
                <w:rFonts w:ascii="Calibri" w:eastAsia="Times New Roman" w:hAnsi="Calibri" w:cs="Times New Roman"/>
                <w:sz w:val="20"/>
                <w:szCs w:val="20"/>
                <w:lang w:eastAsia="nl-NL"/>
              </w:rPr>
            </w:pPr>
            <w:r w:rsidRPr="00F21F1C">
              <w:rPr>
                <w:rFonts w:ascii="Calibri" w:eastAsia="Times New Roman" w:hAnsi="Calibri" w:cs="Times New Roman"/>
                <w:sz w:val="20"/>
                <w:szCs w:val="20"/>
                <w:lang w:eastAsia="nl-NL"/>
              </w:rPr>
              <w:t>Signaleren van leerlingen met externaliserende gedragsproblemen.   </w:t>
            </w:r>
          </w:p>
        </w:tc>
        <w:tc>
          <w:tcPr>
            <w:tcW w:w="3021" w:type="dxa"/>
          </w:tcPr>
          <w:p w14:paraId="256983B9" w14:textId="6C4A20A2" w:rsidR="00E35FDB" w:rsidRPr="00F21F1C" w:rsidRDefault="00AE0FD6" w:rsidP="00E35FDB">
            <w:pPr>
              <w:textAlignment w:val="baseline"/>
              <w:rPr>
                <w:rFonts w:eastAsia="Times New Roman" w:cs="Arial"/>
                <w:lang w:eastAsia="nl-NL"/>
              </w:rPr>
            </w:pPr>
            <w:r w:rsidRPr="00F21F1C">
              <w:rPr>
                <w:rFonts w:eastAsia="Times New Roman" w:cs="Arial"/>
                <w:lang w:eastAsia="nl-NL"/>
              </w:rPr>
              <w:t xml:space="preserve">- </w:t>
            </w:r>
            <w:r w:rsidR="00561DF7" w:rsidRPr="00F21F1C">
              <w:rPr>
                <w:rFonts w:eastAsia="Times New Roman" w:cs="Arial"/>
                <w:lang w:eastAsia="nl-NL"/>
              </w:rPr>
              <w:t>Leerlingvolgvergaderingen 5x per jaar</w:t>
            </w:r>
          </w:p>
          <w:p w14:paraId="309B532D" w14:textId="0E840C27" w:rsidR="00561DF7" w:rsidRPr="00F21F1C" w:rsidRDefault="00561DF7" w:rsidP="00E35FDB">
            <w:pPr>
              <w:textAlignment w:val="baseline"/>
              <w:rPr>
                <w:rFonts w:eastAsia="Times New Roman" w:cs="Arial"/>
                <w:lang w:eastAsia="nl-NL"/>
              </w:rPr>
            </w:pPr>
            <w:r w:rsidRPr="00F21F1C">
              <w:rPr>
                <w:rFonts w:eastAsia="Times New Roman" w:cs="Arial"/>
                <w:lang w:eastAsia="nl-NL"/>
              </w:rPr>
              <w:t>-mentor</w:t>
            </w:r>
          </w:p>
        </w:tc>
        <w:tc>
          <w:tcPr>
            <w:tcW w:w="3021" w:type="dxa"/>
          </w:tcPr>
          <w:p w14:paraId="51D2C1BC" w14:textId="68506D03" w:rsidR="00E35FDB" w:rsidRPr="00F21F1C" w:rsidRDefault="00E35FDB" w:rsidP="00E35FDB">
            <w:pPr>
              <w:textAlignment w:val="baseline"/>
              <w:rPr>
                <w:rFonts w:eastAsia="Times New Roman" w:cs="Arial"/>
                <w:lang w:eastAsia="nl-NL"/>
              </w:rPr>
            </w:pPr>
          </w:p>
        </w:tc>
      </w:tr>
      <w:tr w:rsidR="00E35FDB" w:rsidRPr="00F21F1C" w14:paraId="00E017BD" w14:textId="77777777" w:rsidTr="00E35FDB">
        <w:trPr>
          <w:trHeight w:val="737"/>
        </w:trPr>
        <w:tc>
          <w:tcPr>
            <w:tcW w:w="3020" w:type="dxa"/>
            <w:vAlign w:val="center"/>
          </w:tcPr>
          <w:p w14:paraId="594EA3BA" w14:textId="1A8B2D2A" w:rsidR="00E35FDB" w:rsidRPr="00F21F1C" w:rsidRDefault="00E35FDB" w:rsidP="00E35FDB">
            <w:pPr>
              <w:textAlignment w:val="baseline"/>
              <w:rPr>
                <w:rFonts w:ascii="Calibri" w:eastAsia="Times New Roman" w:hAnsi="Calibri" w:cs="Times New Roman"/>
                <w:sz w:val="20"/>
                <w:szCs w:val="20"/>
                <w:lang w:eastAsia="nl-NL"/>
              </w:rPr>
            </w:pPr>
            <w:r w:rsidRPr="00F21F1C">
              <w:rPr>
                <w:rFonts w:ascii="Calibri" w:eastAsia="Times New Roman" w:hAnsi="Calibri" w:cs="Times New Roman"/>
                <w:sz w:val="20"/>
                <w:szCs w:val="20"/>
                <w:lang w:eastAsia="nl-NL"/>
              </w:rPr>
              <w:t>Aandacht voor het bevorderen van sociale veiligheid in de groep/school. </w:t>
            </w:r>
          </w:p>
        </w:tc>
        <w:tc>
          <w:tcPr>
            <w:tcW w:w="3021" w:type="dxa"/>
          </w:tcPr>
          <w:p w14:paraId="11100821" w14:textId="77777777" w:rsidR="00E35FDB" w:rsidRPr="00F21F1C" w:rsidRDefault="00561DF7" w:rsidP="00E35FDB">
            <w:pPr>
              <w:textAlignment w:val="baseline"/>
              <w:rPr>
                <w:rFonts w:eastAsia="Times New Roman" w:cs="Arial"/>
                <w:lang w:eastAsia="nl-NL"/>
              </w:rPr>
            </w:pPr>
            <w:r w:rsidRPr="00F21F1C">
              <w:rPr>
                <w:rFonts w:eastAsia="Times New Roman" w:cs="Arial"/>
                <w:lang w:eastAsia="nl-NL"/>
              </w:rPr>
              <w:t>-Rots en Watertraining leerjaar 1</w:t>
            </w:r>
          </w:p>
          <w:p w14:paraId="38EC06BD" w14:textId="635857BC" w:rsidR="00561DF7" w:rsidRPr="00F21F1C" w:rsidRDefault="00561DF7" w:rsidP="00E35FDB">
            <w:pPr>
              <w:textAlignment w:val="baseline"/>
              <w:rPr>
                <w:rFonts w:eastAsia="Times New Roman" w:cs="Arial"/>
                <w:lang w:eastAsia="nl-NL"/>
              </w:rPr>
            </w:pPr>
            <w:r w:rsidRPr="00F21F1C">
              <w:rPr>
                <w:rFonts w:eastAsia="Times New Roman" w:cs="Arial"/>
                <w:lang w:eastAsia="nl-NL"/>
              </w:rPr>
              <w:t>-mentorlessen</w:t>
            </w:r>
          </w:p>
        </w:tc>
        <w:tc>
          <w:tcPr>
            <w:tcW w:w="3021" w:type="dxa"/>
          </w:tcPr>
          <w:p w14:paraId="209BCE84" w14:textId="144E6E81" w:rsidR="00E35FDB" w:rsidRPr="00F21F1C" w:rsidRDefault="00561DF7" w:rsidP="00E35FDB">
            <w:pPr>
              <w:textAlignment w:val="baseline"/>
              <w:rPr>
                <w:rFonts w:eastAsia="Times New Roman" w:cs="Arial"/>
                <w:lang w:eastAsia="nl-NL"/>
              </w:rPr>
            </w:pPr>
            <w:r w:rsidRPr="00F21F1C">
              <w:rPr>
                <w:rFonts w:eastAsia="Times New Roman" w:cs="Arial"/>
                <w:lang w:eastAsia="nl-NL"/>
              </w:rPr>
              <w:t>-Begeleiding (individueel of in groepen) binnen trajectvoorziening</w:t>
            </w:r>
          </w:p>
          <w:p w14:paraId="51CB5747" w14:textId="242B9EA3" w:rsidR="00561DF7" w:rsidRPr="00F21F1C" w:rsidRDefault="00561DF7" w:rsidP="00E35FDB">
            <w:pPr>
              <w:textAlignment w:val="baseline"/>
              <w:rPr>
                <w:rFonts w:eastAsia="Times New Roman" w:cs="Arial"/>
                <w:lang w:eastAsia="nl-NL"/>
              </w:rPr>
            </w:pPr>
            <w:r w:rsidRPr="00F21F1C">
              <w:rPr>
                <w:rFonts w:eastAsia="Times New Roman" w:cs="Arial"/>
                <w:lang w:eastAsia="nl-NL"/>
              </w:rPr>
              <w:t>-inzet gedragswetenschapper in klas</w:t>
            </w:r>
          </w:p>
        </w:tc>
      </w:tr>
      <w:tr w:rsidR="00E35FDB" w:rsidRPr="00F21F1C" w14:paraId="3F13EC33" w14:textId="77777777" w:rsidTr="00E35FDB">
        <w:trPr>
          <w:trHeight w:val="737"/>
        </w:trPr>
        <w:tc>
          <w:tcPr>
            <w:tcW w:w="3020" w:type="dxa"/>
            <w:vAlign w:val="center"/>
          </w:tcPr>
          <w:p w14:paraId="7808F063" w14:textId="2F36A443" w:rsidR="00E35FDB" w:rsidRPr="00F21F1C" w:rsidRDefault="00E35FDB" w:rsidP="00E35FDB">
            <w:pPr>
              <w:textAlignment w:val="baseline"/>
              <w:rPr>
                <w:rFonts w:ascii="Calibri" w:eastAsia="Times New Roman" w:hAnsi="Calibri" w:cs="Times New Roman"/>
                <w:sz w:val="20"/>
                <w:szCs w:val="20"/>
                <w:lang w:eastAsia="nl-NL"/>
              </w:rPr>
            </w:pPr>
            <w:r w:rsidRPr="00F21F1C">
              <w:rPr>
                <w:rFonts w:ascii="Calibri" w:eastAsia="Times New Roman" w:hAnsi="Calibri" w:cs="Times New Roman"/>
                <w:sz w:val="20"/>
                <w:szCs w:val="20"/>
                <w:lang w:eastAsia="nl-NL"/>
              </w:rPr>
              <w:t>Aandacht voor het voorkomen van gedragsproblemen in en buiten de klas.  </w:t>
            </w:r>
          </w:p>
        </w:tc>
        <w:tc>
          <w:tcPr>
            <w:tcW w:w="3021" w:type="dxa"/>
          </w:tcPr>
          <w:p w14:paraId="284E5456" w14:textId="7A01BCD4" w:rsidR="00E35FDB" w:rsidRPr="00F21F1C" w:rsidRDefault="00AE0FD6" w:rsidP="00AE0FD6">
            <w:pPr>
              <w:textAlignment w:val="baseline"/>
              <w:rPr>
                <w:rFonts w:eastAsia="Times New Roman" w:cs="Arial"/>
                <w:lang w:eastAsia="nl-NL"/>
              </w:rPr>
            </w:pPr>
            <w:r w:rsidRPr="00F21F1C">
              <w:rPr>
                <w:rFonts w:eastAsia="Times New Roman" w:cs="Arial"/>
                <w:lang w:eastAsia="nl-NL"/>
              </w:rPr>
              <w:t>-</w:t>
            </w:r>
            <w:r w:rsidR="00561DF7" w:rsidRPr="00F21F1C">
              <w:rPr>
                <w:rFonts w:eastAsia="Times New Roman" w:cs="Arial"/>
                <w:lang w:eastAsia="nl-NL"/>
              </w:rPr>
              <w:t>Mentor</w:t>
            </w:r>
          </w:p>
          <w:p w14:paraId="09FB10A9" w14:textId="43366B65" w:rsidR="00561DF7" w:rsidRPr="00F21F1C" w:rsidRDefault="00AE0FD6" w:rsidP="00AE0FD6">
            <w:pPr>
              <w:textAlignment w:val="baseline"/>
              <w:rPr>
                <w:rFonts w:eastAsia="Times New Roman" w:cs="Arial"/>
                <w:lang w:eastAsia="nl-NL"/>
              </w:rPr>
            </w:pPr>
            <w:r w:rsidRPr="00F21F1C">
              <w:t>-</w:t>
            </w:r>
            <w:r w:rsidR="00561DF7" w:rsidRPr="00F21F1C">
              <w:t>Groepsplan opgesteld door mentor met aandachtspunten leerlingen</w:t>
            </w:r>
          </w:p>
        </w:tc>
        <w:tc>
          <w:tcPr>
            <w:tcW w:w="3021" w:type="dxa"/>
          </w:tcPr>
          <w:p w14:paraId="7FBADF42" w14:textId="1E3AF3CA" w:rsidR="00E35FDB" w:rsidRPr="00F21F1C" w:rsidRDefault="00E35FDB" w:rsidP="00E35FDB">
            <w:pPr>
              <w:textAlignment w:val="baseline"/>
              <w:rPr>
                <w:rFonts w:eastAsia="Times New Roman" w:cs="Arial"/>
                <w:lang w:eastAsia="nl-NL"/>
              </w:rPr>
            </w:pPr>
          </w:p>
        </w:tc>
      </w:tr>
      <w:tr w:rsidR="00E35FDB" w:rsidRPr="00F21F1C" w14:paraId="64FD55E4" w14:textId="77777777" w:rsidTr="00E35FDB">
        <w:trPr>
          <w:trHeight w:val="737"/>
        </w:trPr>
        <w:tc>
          <w:tcPr>
            <w:tcW w:w="3020" w:type="dxa"/>
            <w:vAlign w:val="center"/>
          </w:tcPr>
          <w:p w14:paraId="11536C4F" w14:textId="19B37476" w:rsidR="00E35FDB" w:rsidRPr="00F21F1C" w:rsidRDefault="00E35FDB" w:rsidP="00E35FDB">
            <w:pPr>
              <w:textAlignment w:val="baseline"/>
              <w:rPr>
                <w:rFonts w:ascii="Calibri" w:eastAsia="Times New Roman" w:hAnsi="Calibri" w:cs="Times New Roman"/>
                <w:sz w:val="20"/>
                <w:szCs w:val="20"/>
                <w:lang w:eastAsia="nl-NL"/>
              </w:rPr>
            </w:pPr>
            <w:r w:rsidRPr="00F21F1C">
              <w:rPr>
                <w:rFonts w:ascii="Calibri" w:eastAsia="Times New Roman" w:hAnsi="Calibri" w:cs="Times New Roman"/>
                <w:sz w:val="20"/>
                <w:szCs w:val="20"/>
                <w:lang w:eastAsia="nl-NL"/>
              </w:rPr>
              <w:t>Maatregelen voor leerlingen die tijdelijk niet in de klas kunnen zijn als gevolg van storend gedrag voor zichzelf of anderen. </w:t>
            </w:r>
          </w:p>
        </w:tc>
        <w:tc>
          <w:tcPr>
            <w:tcW w:w="3021" w:type="dxa"/>
          </w:tcPr>
          <w:p w14:paraId="486EC713" w14:textId="77777777" w:rsidR="00E35FDB" w:rsidRPr="00F21F1C" w:rsidRDefault="00E35FDB" w:rsidP="00E35FDB">
            <w:pPr>
              <w:textAlignment w:val="baseline"/>
              <w:rPr>
                <w:rFonts w:eastAsia="Times New Roman" w:cs="Arial"/>
                <w:lang w:eastAsia="nl-NL"/>
              </w:rPr>
            </w:pPr>
          </w:p>
        </w:tc>
        <w:tc>
          <w:tcPr>
            <w:tcW w:w="3021" w:type="dxa"/>
          </w:tcPr>
          <w:p w14:paraId="5CD7FC77" w14:textId="165C9A14" w:rsidR="00E35FDB" w:rsidRPr="00F21F1C" w:rsidRDefault="00561DF7" w:rsidP="00E35FDB">
            <w:pPr>
              <w:textAlignment w:val="baseline"/>
              <w:rPr>
                <w:rFonts w:eastAsia="Times New Roman" w:cs="Arial"/>
                <w:lang w:eastAsia="nl-NL"/>
              </w:rPr>
            </w:pPr>
            <w:r w:rsidRPr="00F21F1C">
              <w:rPr>
                <w:rFonts w:eastAsia="Times New Roman" w:cs="Arial"/>
                <w:lang w:eastAsia="nl-NL"/>
              </w:rPr>
              <w:t>Time-out in trajectvoorziening</w:t>
            </w:r>
          </w:p>
        </w:tc>
      </w:tr>
    </w:tbl>
    <w:p w14:paraId="4632653A" w14:textId="77777777" w:rsidR="006A70E3" w:rsidRPr="00F21F1C" w:rsidRDefault="006A70E3" w:rsidP="009A3C7E">
      <w:pPr>
        <w:spacing w:line="240" w:lineRule="auto"/>
        <w:textAlignment w:val="baseline"/>
        <w:rPr>
          <w:rFonts w:ascii="Calibri" w:eastAsia="Times New Roman" w:hAnsi="Calibri" w:cs="Arial"/>
          <w:lang w:eastAsia="nl-NL"/>
        </w:rPr>
      </w:pPr>
    </w:p>
    <w:p w14:paraId="48316653" w14:textId="77777777" w:rsidR="00E35FDB" w:rsidRPr="008C2927" w:rsidRDefault="00E35FDB" w:rsidP="009A3C7E">
      <w:pPr>
        <w:spacing w:line="240" w:lineRule="auto"/>
        <w:textAlignment w:val="baseline"/>
        <w:rPr>
          <w:rFonts w:ascii="Calibri" w:eastAsia="Times New Roman" w:hAnsi="Calibri" w:cs="Arial"/>
          <w:highlight w:val="yellow"/>
          <w:lang w:eastAsia="nl-NL"/>
        </w:rPr>
      </w:pPr>
    </w:p>
    <w:p w14:paraId="7B5434DF" w14:textId="77777777" w:rsidR="004930B8" w:rsidRPr="008C2927" w:rsidRDefault="009A3C7E" w:rsidP="009A3C7E">
      <w:pPr>
        <w:spacing w:line="240" w:lineRule="auto"/>
        <w:textAlignment w:val="baseline"/>
        <w:rPr>
          <w:rFonts w:ascii="Arial" w:eastAsia="Times New Roman" w:hAnsi="Arial" w:cs="Arial"/>
          <w:color w:val="FFFFFF" w:themeColor="background1"/>
          <w:sz w:val="18"/>
          <w:szCs w:val="18"/>
          <w:highlight w:val="yellow"/>
          <w:lang w:eastAsia="nl-NL"/>
        </w:rPr>
      </w:pPr>
      <w:r w:rsidRPr="008C2927">
        <w:rPr>
          <w:rFonts w:ascii="Calibri" w:eastAsia="Times New Roman" w:hAnsi="Calibri" w:cs="Arial"/>
          <w:highlight w:val="yellow"/>
          <w:lang w:eastAsia="nl-NL"/>
        </w:rPr>
        <w:t> </w:t>
      </w:r>
    </w:p>
    <w:tbl>
      <w:tblPr>
        <w:tblStyle w:val="Tabelraster"/>
        <w:tblW w:w="0" w:type="dxa"/>
        <w:tblLook w:val="04A0" w:firstRow="1" w:lastRow="0" w:firstColumn="1" w:lastColumn="0" w:noHBand="0" w:noVBand="1"/>
      </w:tblPr>
      <w:tblGrid>
        <w:gridCol w:w="2689"/>
        <w:gridCol w:w="3118"/>
        <w:gridCol w:w="3255"/>
      </w:tblGrid>
      <w:tr w:rsidR="004930B8" w:rsidRPr="008C2927" w14:paraId="28ACD087" w14:textId="77777777" w:rsidTr="00E35FDB">
        <w:tc>
          <w:tcPr>
            <w:tcW w:w="9062" w:type="dxa"/>
            <w:gridSpan w:val="3"/>
            <w:shd w:val="clear" w:color="auto" w:fill="596984" w:themeFill="accent4" w:themeFillShade="BF"/>
          </w:tcPr>
          <w:p w14:paraId="508E2EA8" w14:textId="77777777" w:rsidR="004930B8" w:rsidRPr="00F21F1C" w:rsidRDefault="004930B8" w:rsidP="004930B8">
            <w:pPr>
              <w:textAlignment w:val="baseline"/>
              <w:rPr>
                <w:rFonts w:ascii="Calibri" w:eastAsia="Times New Roman" w:hAnsi="Calibri" w:cs="Times New Roman"/>
                <w:color w:val="FFFFFF" w:themeColor="background1"/>
                <w:lang w:eastAsia="nl-NL"/>
              </w:rPr>
            </w:pPr>
            <w:r w:rsidRPr="00F21F1C">
              <w:rPr>
                <w:rFonts w:ascii="Calibri" w:eastAsia="Times New Roman" w:hAnsi="Calibri" w:cs="Times New Roman"/>
                <w:b/>
                <w:bCs/>
                <w:color w:val="FFFFFF" w:themeColor="background1"/>
                <w:lang w:eastAsia="nl-NL"/>
              </w:rPr>
              <w:t>Ondersteuning aan leerlingen met lichamelijke beperkingen</w:t>
            </w:r>
            <w:r w:rsidRPr="00F21F1C">
              <w:rPr>
                <w:rFonts w:ascii="Calibri" w:eastAsia="Times New Roman" w:hAnsi="Calibri" w:cs="Times New Roman"/>
                <w:color w:val="FFFFFF" w:themeColor="background1"/>
                <w:lang w:eastAsia="nl-NL"/>
              </w:rPr>
              <w:t xml:space="preserve">, </w:t>
            </w:r>
          </w:p>
          <w:p w14:paraId="289CF697" w14:textId="49F4D4A2" w:rsidR="004930B8" w:rsidRPr="00F21F1C" w:rsidRDefault="004930B8" w:rsidP="004930B8">
            <w:pPr>
              <w:textAlignment w:val="baseline"/>
              <w:rPr>
                <w:rFonts w:ascii="Arial" w:eastAsia="Times New Roman" w:hAnsi="Arial" w:cs="Arial"/>
                <w:color w:val="FFFFFF" w:themeColor="background1"/>
                <w:sz w:val="18"/>
                <w:szCs w:val="18"/>
                <w:lang w:eastAsia="nl-NL"/>
              </w:rPr>
            </w:pPr>
            <w:r w:rsidRPr="00F21F1C">
              <w:rPr>
                <w:rFonts w:ascii="Calibri" w:eastAsia="Times New Roman" w:hAnsi="Calibri" w:cs="Times New Roman"/>
                <w:color w:val="FFFFFF" w:themeColor="background1"/>
                <w:lang w:eastAsia="nl-NL"/>
              </w:rPr>
              <w:t>o.a. bij milde auditieve, visuele of motorische beperkingen, bij milde spraaktaal belemmeringen, en bij milde belemmeringen als gevolg van een medische conditie. </w:t>
            </w:r>
          </w:p>
        </w:tc>
      </w:tr>
      <w:tr w:rsidR="006A70E3" w:rsidRPr="008C2927" w14:paraId="196900CC" w14:textId="77777777" w:rsidTr="00E35FDB">
        <w:tc>
          <w:tcPr>
            <w:tcW w:w="2689" w:type="dxa"/>
            <w:shd w:val="clear" w:color="auto" w:fill="D3E5F6" w:themeFill="accent3" w:themeFillTint="33"/>
            <w:vAlign w:val="center"/>
          </w:tcPr>
          <w:p w14:paraId="08C8A470" w14:textId="192B91E7" w:rsidR="006A70E3" w:rsidRPr="00F21F1C" w:rsidRDefault="006A70E3" w:rsidP="006A70E3">
            <w:pPr>
              <w:textAlignment w:val="baseline"/>
              <w:rPr>
                <w:rFonts w:eastAsia="Times New Roman" w:cs="Arial"/>
                <w:sz w:val="18"/>
                <w:szCs w:val="18"/>
                <w:lang w:eastAsia="nl-NL"/>
              </w:rPr>
            </w:pPr>
            <w:r w:rsidRPr="00F21F1C">
              <w:rPr>
                <w:rFonts w:eastAsia="Times New Roman" w:cs="Times New Roman"/>
                <w:b/>
                <w:i/>
                <w:iCs/>
                <w:sz w:val="20"/>
                <w:szCs w:val="20"/>
                <w:lang w:eastAsia="nl-NL"/>
              </w:rPr>
              <w:t>Onderwerp</w:t>
            </w:r>
            <w:r w:rsidRPr="00F21F1C">
              <w:rPr>
                <w:rFonts w:eastAsia="Times New Roman" w:cs="Times New Roman"/>
                <w:b/>
                <w:sz w:val="20"/>
                <w:szCs w:val="20"/>
                <w:lang w:eastAsia="nl-NL"/>
              </w:rPr>
              <w:t> </w:t>
            </w:r>
          </w:p>
        </w:tc>
        <w:tc>
          <w:tcPr>
            <w:tcW w:w="3118" w:type="dxa"/>
            <w:shd w:val="clear" w:color="auto" w:fill="D3E5F6" w:themeFill="accent3" w:themeFillTint="33"/>
            <w:vAlign w:val="center"/>
          </w:tcPr>
          <w:p w14:paraId="361060FA" w14:textId="1F408719" w:rsidR="006A70E3" w:rsidRPr="00F21F1C" w:rsidRDefault="006A70E3" w:rsidP="006A70E3">
            <w:pPr>
              <w:textAlignment w:val="baseline"/>
              <w:rPr>
                <w:rFonts w:eastAsia="Times New Roman" w:cs="Arial"/>
                <w:i/>
                <w:sz w:val="20"/>
                <w:szCs w:val="20"/>
                <w:lang w:eastAsia="nl-NL"/>
              </w:rPr>
            </w:pPr>
            <w:r w:rsidRPr="00F21F1C">
              <w:rPr>
                <w:rFonts w:eastAsia="Times New Roman" w:cs="Arial"/>
                <w:i/>
                <w:sz w:val="20"/>
                <w:szCs w:val="20"/>
                <w:lang w:eastAsia="nl-NL"/>
              </w:rPr>
              <w:t xml:space="preserve">Hoe de school hier werk van maakt binnen het </w:t>
            </w:r>
            <w:r w:rsidRPr="00F21F1C">
              <w:rPr>
                <w:rFonts w:eastAsia="Times New Roman" w:cs="Arial"/>
                <w:b/>
                <w:i/>
                <w:sz w:val="20"/>
                <w:szCs w:val="20"/>
                <w:lang w:eastAsia="nl-NL"/>
              </w:rPr>
              <w:t>regulier onderwijsproces</w:t>
            </w:r>
          </w:p>
        </w:tc>
        <w:tc>
          <w:tcPr>
            <w:tcW w:w="3255" w:type="dxa"/>
            <w:shd w:val="clear" w:color="auto" w:fill="D3E5F6" w:themeFill="accent3" w:themeFillTint="33"/>
            <w:vAlign w:val="center"/>
          </w:tcPr>
          <w:p w14:paraId="1BF4CCFF" w14:textId="651521F5" w:rsidR="006A70E3" w:rsidRPr="00F21F1C" w:rsidRDefault="006A70E3" w:rsidP="005F4D2A">
            <w:pPr>
              <w:textAlignment w:val="baseline"/>
              <w:rPr>
                <w:rFonts w:eastAsia="Times New Roman" w:cs="Arial"/>
                <w:i/>
                <w:sz w:val="20"/>
                <w:szCs w:val="20"/>
                <w:lang w:eastAsia="nl-NL"/>
              </w:rPr>
            </w:pPr>
            <w:r w:rsidRPr="00F21F1C">
              <w:rPr>
                <w:rFonts w:eastAsia="Times New Roman" w:cs="Arial"/>
                <w:i/>
                <w:sz w:val="20"/>
                <w:szCs w:val="20"/>
                <w:lang w:eastAsia="nl-NL"/>
              </w:rPr>
              <w:t xml:space="preserve">Hoe de school hier werk van maakt binnen de </w:t>
            </w:r>
            <w:r w:rsidRPr="00F21F1C">
              <w:rPr>
                <w:rFonts w:eastAsia="Times New Roman" w:cs="Arial"/>
                <w:b/>
                <w:i/>
                <w:sz w:val="20"/>
                <w:szCs w:val="20"/>
                <w:lang w:eastAsia="nl-NL"/>
              </w:rPr>
              <w:t>trajectvoorziening</w:t>
            </w:r>
          </w:p>
        </w:tc>
      </w:tr>
      <w:tr w:rsidR="004930B8" w:rsidRPr="008C2927" w14:paraId="5411FBEA" w14:textId="77777777" w:rsidTr="00E35FDB">
        <w:trPr>
          <w:trHeight w:val="737"/>
        </w:trPr>
        <w:tc>
          <w:tcPr>
            <w:tcW w:w="2689" w:type="dxa"/>
            <w:vAlign w:val="center"/>
          </w:tcPr>
          <w:p w14:paraId="6C504163" w14:textId="7AF6DEA6" w:rsidR="004930B8" w:rsidRPr="00F21F1C" w:rsidRDefault="004930B8" w:rsidP="004930B8">
            <w:pPr>
              <w:textAlignment w:val="baseline"/>
              <w:rPr>
                <w:rFonts w:eastAsia="Times New Roman" w:cs="Arial"/>
                <w:sz w:val="18"/>
                <w:szCs w:val="18"/>
                <w:lang w:eastAsia="nl-NL"/>
              </w:rPr>
            </w:pPr>
            <w:r w:rsidRPr="00F21F1C">
              <w:rPr>
                <w:rFonts w:ascii="Calibri" w:eastAsia="Times New Roman" w:hAnsi="Calibri" w:cs="Times New Roman"/>
                <w:sz w:val="20"/>
                <w:szCs w:val="20"/>
                <w:lang w:eastAsia="nl-NL"/>
              </w:rPr>
              <w:t>Werken met en volgens een protocol medisch handelen en handelen bij ziekte. </w:t>
            </w:r>
          </w:p>
        </w:tc>
        <w:tc>
          <w:tcPr>
            <w:tcW w:w="3118" w:type="dxa"/>
          </w:tcPr>
          <w:p w14:paraId="5DE96468" w14:textId="31D2390E" w:rsidR="004930B8" w:rsidRPr="00F21F1C" w:rsidRDefault="00561DF7" w:rsidP="004930B8">
            <w:pPr>
              <w:textAlignment w:val="baseline"/>
              <w:rPr>
                <w:rFonts w:eastAsia="Times New Roman" w:cs="Arial"/>
                <w:lang w:eastAsia="nl-NL"/>
              </w:rPr>
            </w:pPr>
            <w:r w:rsidRPr="00F21F1C">
              <w:t xml:space="preserve">Kijken wat er op maat mogelijk is, mentor is het aanspreekpunt en deze communiceert met docenten. Bij aanmelding vindt  </w:t>
            </w:r>
            <w:r w:rsidRPr="00F21F1C">
              <w:lastRenderedPageBreak/>
              <w:t>intern overleg plaats met teamleider.</w:t>
            </w:r>
          </w:p>
        </w:tc>
        <w:tc>
          <w:tcPr>
            <w:tcW w:w="3255" w:type="dxa"/>
          </w:tcPr>
          <w:p w14:paraId="5DBDC3EB" w14:textId="47E7425A" w:rsidR="004930B8" w:rsidRPr="00F21F1C" w:rsidRDefault="00561DF7" w:rsidP="004930B8">
            <w:pPr>
              <w:textAlignment w:val="baseline"/>
              <w:rPr>
                <w:rFonts w:eastAsia="Times New Roman" w:cs="Arial"/>
                <w:lang w:eastAsia="nl-NL"/>
              </w:rPr>
            </w:pPr>
            <w:r w:rsidRPr="00F21F1C">
              <w:rPr>
                <w:rFonts w:eastAsia="Times New Roman" w:cs="Arial"/>
                <w:lang w:eastAsia="nl-NL"/>
              </w:rPr>
              <w:lastRenderedPageBreak/>
              <w:t>Trajectvoorziening als mogelijkheid tot rustige werkplek en opbouw schoolgang.</w:t>
            </w:r>
          </w:p>
        </w:tc>
      </w:tr>
      <w:tr w:rsidR="004930B8" w:rsidRPr="008C2927" w14:paraId="785DDED4" w14:textId="77777777" w:rsidTr="00E35FDB">
        <w:trPr>
          <w:trHeight w:val="737"/>
        </w:trPr>
        <w:tc>
          <w:tcPr>
            <w:tcW w:w="2689" w:type="dxa"/>
            <w:vAlign w:val="center"/>
          </w:tcPr>
          <w:p w14:paraId="50FA2F47" w14:textId="085869E8" w:rsidR="004930B8" w:rsidRPr="00F21F1C" w:rsidRDefault="004930B8" w:rsidP="004930B8">
            <w:pPr>
              <w:textAlignment w:val="baseline"/>
              <w:rPr>
                <w:rFonts w:eastAsia="Times New Roman" w:cs="Arial"/>
                <w:sz w:val="18"/>
                <w:szCs w:val="18"/>
                <w:lang w:eastAsia="nl-NL"/>
              </w:rPr>
            </w:pPr>
            <w:r w:rsidRPr="00F21F1C">
              <w:rPr>
                <w:rFonts w:ascii="Calibri" w:eastAsia="Times New Roman" w:hAnsi="Calibri" w:cs="Times New Roman"/>
                <w:sz w:val="20"/>
                <w:szCs w:val="20"/>
                <w:lang w:eastAsia="nl-NL"/>
              </w:rPr>
              <w:t>Fysieke toegankelijkheid van het gebouw voor leerlingen met een lichamelijke beperking. </w:t>
            </w:r>
          </w:p>
        </w:tc>
        <w:tc>
          <w:tcPr>
            <w:tcW w:w="3118" w:type="dxa"/>
          </w:tcPr>
          <w:p w14:paraId="28F48685" w14:textId="61088152" w:rsidR="004930B8" w:rsidRPr="00F21F1C" w:rsidRDefault="00561DF7" w:rsidP="004930B8">
            <w:pPr>
              <w:textAlignment w:val="baseline"/>
              <w:rPr>
                <w:rFonts w:eastAsia="Times New Roman" w:cs="Arial"/>
                <w:lang w:eastAsia="nl-NL"/>
              </w:rPr>
            </w:pPr>
            <w:r w:rsidRPr="00F21F1C">
              <w:rPr>
                <w:rFonts w:eastAsia="Times New Roman" w:cs="Arial"/>
                <w:lang w:eastAsia="nl-NL"/>
              </w:rPr>
              <w:t xml:space="preserve">Lift </w:t>
            </w:r>
            <w:r w:rsidR="008A213F" w:rsidRPr="00F21F1C">
              <w:rPr>
                <w:rFonts w:eastAsia="Times New Roman" w:cs="Arial"/>
                <w:lang w:eastAsia="nl-NL"/>
              </w:rPr>
              <w:t>aanwezig</w:t>
            </w:r>
          </w:p>
        </w:tc>
        <w:tc>
          <w:tcPr>
            <w:tcW w:w="3255" w:type="dxa"/>
          </w:tcPr>
          <w:p w14:paraId="47D959FB" w14:textId="77777777" w:rsidR="004930B8" w:rsidRPr="00F21F1C" w:rsidRDefault="004930B8" w:rsidP="004930B8">
            <w:pPr>
              <w:textAlignment w:val="baseline"/>
              <w:rPr>
                <w:rFonts w:eastAsia="Times New Roman" w:cs="Arial"/>
                <w:lang w:eastAsia="nl-NL"/>
              </w:rPr>
            </w:pPr>
          </w:p>
        </w:tc>
      </w:tr>
      <w:tr w:rsidR="004930B8" w:rsidRPr="008C2927" w14:paraId="23B7DD1B" w14:textId="77777777" w:rsidTr="00E35FDB">
        <w:trPr>
          <w:trHeight w:val="737"/>
        </w:trPr>
        <w:tc>
          <w:tcPr>
            <w:tcW w:w="2689" w:type="dxa"/>
            <w:vAlign w:val="center"/>
          </w:tcPr>
          <w:p w14:paraId="443A5364" w14:textId="4F4DE06B" w:rsidR="004930B8" w:rsidRPr="00F21F1C" w:rsidRDefault="004930B8" w:rsidP="004930B8">
            <w:pPr>
              <w:textAlignment w:val="baseline"/>
              <w:rPr>
                <w:rFonts w:eastAsia="Times New Roman" w:cs="Arial"/>
                <w:sz w:val="18"/>
                <w:szCs w:val="18"/>
                <w:lang w:eastAsia="nl-NL"/>
              </w:rPr>
            </w:pPr>
            <w:r w:rsidRPr="00F21F1C">
              <w:rPr>
                <w:rFonts w:ascii="Calibri" w:eastAsia="Times New Roman" w:hAnsi="Calibri" w:cs="Times New Roman"/>
                <w:sz w:val="20"/>
                <w:szCs w:val="20"/>
                <w:lang w:eastAsia="nl-NL"/>
              </w:rPr>
              <w:t>Beschikbaarheid van hulpmiddelen en aangepast l</w:t>
            </w:r>
            <w:r w:rsidR="00DE3F1D" w:rsidRPr="00F21F1C">
              <w:rPr>
                <w:rFonts w:ascii="Calibri" w:eastAsia="Times New Roman" w:hAnsi="Calibri" w:cs="Times New Roman"/>
                <w:sz w:val="20"/>
                <w:szCs w:val="20"/>
                <w:lang w:eastAsia="nl-NL"/>
              </w:rPr>
              <w:t xml:space="preserve">esmateriaal voor leerlingen met </w:t>
            </w:r>
            <w:r w:rsidRPr="00F21F1C">
              <w:rPr>
                <w:rFonts w:ascii="Calibri" w:eastAsia="Times New Roman" w:hAnsi="Calibri" w:cs="Times New Roman"/>
                <w:sz w:val="20"/>
                <w:szCs w:val="20"/>
                <w:lang w:eastAsia="nl-NL"/>
              </w:rPr>
              <w:t>een lichamelijke beperking.  </w:t>
            </w:r>
          </w:p>
        </w:tc>
        <w:tc>
          <w:tcPr>
            <w:tcW w:w="3118" w:type="dxa"/>
          </w:tcPr>
          <w:p w14:paraId="0C9DFE38" w14:textId="5995F468" w:rsidR="004930B8" w:rsidRPr="00F21F1C" w:rsidRDefault="008A213F" w:rsidP="004930B8">
            <w:pPr>
              <w:textAlignment w:val="baseline"/>
              <w:rPr>
                <w:rFonts w:eastAsia="Times New Roman" w:cs="Arial"/>
                <w:sz w:val="18"/>
                <w:szCs w:val="18"/>
                <w:lang w:eastAsia="nl-NL"/>
              </w:rPr>
            </w:pPr>
            <w:r w:rsidRPr="00F21F1C">
              <w:t>Groepsplan opgesteld door mentor met aandachtspunten leerlingen</w:t>
            </w:r>
          </w:p>
        </w:tc>
        <w:tc>
          <w:tcPr>
            <w:tcW w:w="3255" w:type="dxa"/>
          </w:tcPr>
          <w:p w14:paraId="242E6A7C" w14:textId="59F9AB34" w:rsidR="004930B8" w:rsidRPr="00F21F1C" w:rsidRDefault="008A213F" w:rsidP="004930B8">
            <w:pPr>
              <w:textAlignment w:val="baseline"/>
              <w:rPr>
                <w:rFonts w:eastAsia="Times New Roman" w:cs="Arial"/>
                <w:lang w:eastAsia="nl-NL"/>
              </w:rPr>
            </w:pPr>
            <w:r w:rsidRPr="00F21F1C">
              <w:rPr>
                <w:rFonts w:eastAsia="Times New Roman" w:cs="Arial"/>
                <w:lang w:eastAsia="nl-NL"/>
              </w:rPr>
              <w:t>Inzet ambulante begeleiding</w:t>
            </w:r>
          </w:p>
        </w:tc>
      </w:tr>
      <w:tr w:rsidR="004930B8" w:rsidRPr="008C2927" w14:paraId="4B6D339B" w14:textId="77777777" w:rsidTr="00E35FDB">
        <w:trPr>
          <w:trHeight w:val="737"/>
        </w:trPr>
        <w:tc>
          <w:tcPr>
            <w:tcW w:w="2689" w:type="dxa"/>
            <w:vAlign w:val="center"/>
          </w:tcPr>
          <w:p w14:paraId="5FAA2847" w14:textId="35CB9A94" w:rsidR="004930B8" w:rsidRPr="00F21F1C" w:rsidRDefault="004930B8" w:rsidP="004930B8">
            <w:pPr>
              <w:textAlignment w:val="baseline"/>
              <w:rPr>
                <w:rFonts w:eastAsia="Times New Roman" w:cs="Arial"/>
                <w:sz w:val="18"/>
                <w:szCs w:val="18"/>
                <w:lang w:eastAsia="nl-NL"/>
              </w:rPr>
            </w:pPr>
            <w:r w:rsidRPr="00F21F1C">
              <w:rPr>
                <w:rFonts w:ascii="Calibri" w:eastAsia="Times New Roman" w:hAnsi="Calibri" w:cs="Times New Roman"/>
                <w:sz w:val="20"/>
                <w:szCs w:val="20"/>
                <w:lang w:eastAsia="nl-NL"/>
              </w:rPr>
              <w:t>Begeleiding van leerlingen met spraaktaal belemmeringen. </w:t>
            </w:r>
          </w:p>
        </w:tc>
        <w:tc>
          <w:tcPr>
            <w:tcW w:w="3118" w:type="dxa"/>
          </w:tcPr>
          <w:p w14:paraId="1DD812F9" w14:textId="39A58A25" w:rsidR="004930B8" w:rsidRPr="00F21F1C" w:rsidRDefault="008A213F" w:rsidP="004930B8">
            <w:pPr>
              <w:textAlignment w:val="baseline"/>
              <w:rPr>
                <w:rFonts w:eastAsia="Times New Roman" w:cs="Arial"/>
                <w:sz w:val="18"/>
                <w:szCs w:val="18"/>
                <w:lang w:eastAsia="nl-NL"/>
              </w:rPr>
            </w:pPr>
            <w:r w:rsidRPr="00F21F1C">
              <w:t>Groepsplan opgesteld door mentor met aandachtspunten leerlingen</w:t>
            </w:r>
          </w:p>
        </w:tc>
        <w:tc>
          <w:tcPr>
            <w:tcW w:w="3255" w:type="dxa"/>
          </w:tcPr>
          <w:p w14:paraId="4361EFCC" w14:textId="06EB6A57" w:rsidR="008A213F" w:rsidRPr="00F21F1C" w:rsidRDefault="008A213F" w:rsidP="004930B8">
            <w:pPr>
              <w:textAlignment w:val="baseline"/>
              <w:rPr>
                <w:rFonts w:eastAsia="Times New Roman" w:cs="Arial"/>
                <w:lang w:eastAsia="nl-NL"/>
              </w:rPr>
            </w:pPr>
            <w:r w:rsidRPr="00F21F1C">
              <w:rPr>
                <w:rFonts w:eastAsia="Times New Roman" w:cs="Arial"/>
                <w:lang w:eastAsia="nl-NL"/>
              </w:rPr>
              <w:t>- inzet ambulante begeleiding</w:t>
            </w:r>
          </w:p>
          <w:p w14:paraId="055C9282" w14:textId="71CF0658" w:rsidR="008A213F" w:rsidRPr="00F21F1C" w:rsidRDefault="008A213F" w:rsidP="004930B8">
            <w:pPr>
              <w:textAlignment w:val="baseline"/>
              <w:rPr>
                <w:rFonts w:eastAsia="Times New Roman" w:cs="Arial"/>
                <w:lang w:eastAsia="nl-NL"/>
              </w:rPr>
            </w:pPr>
            <w:r w:rsidRPr="00F21F1C">
              <w:rPr>
                <w:rFonts w:eastAsia="Times New Roman" w:cs="Arial"/>
                <w:lang w:eastAsia="nl-NL"/>
              </w:rPr>
              <w:t>- mogelijkheid tot (digitaal) toetsen met voorleessoftware en tijdsverlenging</w:t>
            </w:r>
          </w:p>
        </w:tc>
      </w:tr>
      <w:tr w:rsidR="004930B8" w:rsidRPr="00F32D32" w14:paraId="3416D08F" w14:textId="77777777" w:rsidTr="00E35FDB">
        <w:trPr>
          <w:trHeight w:val="737"/>
        </w:trPr>
        <w:tc>
          <w:tcPr>
            <w:tcW w:w="2689" w:type="dxa"/>
            <w:vAlign w:val="center"/>
          </w:tcPr>
          <w:p w14:paraId="3761ABDC" w14:textId="1D7580FC" w:rsidR="004930B8" w:rsidRPr="00F21F1C" w:rsidRDefault="004930B8" w:rsidP="004930B8">
            <w:pPr>
              <w:textAlignment w:val="baseline"/>
              <w:rPr>
                <w:rFonts w:eastAsia="Times New Roman" w:cs="Arial"/>
                <w:sz w:val="18"/>
                <w:szCs w:val="18"/>
                <w:lang w:eastAsia="nl-NL"/>
              </w:rPr>
            </w:pPr>
            <w:r w:rsidRPr="00F21F1C">
              <w:rPr>
                <w:rFonts w:ascii="Calibri" w:eastAsia="Times New Roman" w:hAnsi="Calibri" w:cs="Times New Roman"/>
                <w:sz w:val="20"/>
                <w:szCs w:val="20"/>
                <w:lang w:eastAsia="nl-NL"/>
              </w:rPr>
              <w:t>Samenwerking met ketenpartners in de signalering en begeleiding van leerlingen met fysiek-medische problematiek, bijvoorbeeld GGD en ambulante begeleiding. </w:t>
            </w:r>
          </w:p>
        </w:tc>
        <w:tc>
          <w:tcPr>
            <w:tcW w:w="3118" w:type="dxa"/>
          </w:tcPr>
          <w:p w14:paraId="390AD5A3" w14:textId="03C0E319" w:rsidR="004930B8" w:rsidRPr="00F21F1C" w:rsidRDefault="008A213F" w:rsidP="004930B8">
            <w:pPr>
              <w:textAlignment w:val="baseline"/>
              <w:rPr>
                <w:rFonts w:eastAsia="Times New Roman" w:cs="Arial"/>
                <w:lang w:eastAsia="nl-NL"/>
              </w:rPr>
            </w:pPr>
            <w:r w:rsidRPr="00F21F1C">
              <w:rPr>
                <w:rFonts w:eastAsia="Times New Roman" w:cs="Arial"/>
                <w:lang w:eastAsia="nl-NL"/>
              </w:rPr>
              <w:t>Via mentor en zorgcoördinator</w:t>
            </w:r>
          </w:p>
        </w:tc>
        <w:tc>
          <w:tcPr>
            <w:tcW w:w="3255" w:type="dxa"/>
          </w:tcPr>
          <w:p w14:paraId="6FB2A953" w14:textId="51974E3D" w:rsidR="004930B8" w:rsidRPr="00F21F1C" w:rsidRDefault="008A213F" w:rsidP="004930B8">
            <w:pPr>
              <w:textAlignment w:val="baseline"/>
              <w:rPr>
                <w:rFonts w:eastAsia="Times New Roman" w:cs="Arial"/>
                <w:sz w:val="18"/>
                <w:szCs w:val="18"/>
                <w:lang w:eastAsia="nl-NL"/>
              </w:rPr>
            </w:pPr>
            <w:r w:rsidRPr="00F21F1C">
              <w:rPr>
                <w:rFonts w:eastAsia="Times New Roman" w:cs="Arial"/>
                <w:lang w:eastAsia="nl-NL"/>
              </w:rPr>
              <w:t>Trajectvoorziening als mogelijkheid tot rustige werkplek en opbouw schoolgang.</w:t>
            </w:r>
          </w:p>
        </w:tc>
      </w:tr>
    </w:tbl>
    <w:p w14:paraId="2EB7329D" w14:textId="6CB3B093" w:rsidR="009A3C7E" w:rsidRDefault="009A3C7E" w:rsidP="004930B8">
      <w:pPr>
        <w:spacing w:line="240" w:lineRule="auto"/>
        <w:textAlignment w:val="baseline"/>
        <w:rPr>
          <w:rFonts w:ascii="Calibri" w:eastAsia="Times New Roman" w:hAnsi="Calibri" w:cs="Arial"/>
          <w:lang w:eastAsia="nl-NL"/>
        </w:rPr>
      </w:pPr>
    </w:p>
    <w:p w14:paraId="70F0F5A9" w14:textId="77777777" w:rsidR="006A70E3" w:rsidRDefault="006A70E3" w:rsidP="006A70E3">
      <w:bookmarkStart w:id="34" w:name="_Toc505853884"/>
      <w:bookmarkStart w:id="35" w:name="_Toc505853890"/>
      <w:bookmarkEnd w:id="34"/>
    </w:p>
    <w:p w14:paraId="06173F15" w14:textId="70B130EE" w:rsidR="00645F95" w:rsidRDefault="00E35FDB" w:rsidP="006A70E3">
      <w:pPr>
        <w:pStyle w:val="Kop2"/>
      </w:pPr>
      <w:bookmarkStart w:id="36" w:name="_Toc511818350"/>
      <w:r>
        <w:t>3</w:t>
      </w:r>
      <w:r w:rsidR="006A70E3">
        <w:t xml:space="preserve">.3 </w:t>
      </w:r>
      <w:r w:rsidR="009A59DE">
        <w:t>Extra</w:t>
      </w:r>
      <w:r w:rsidR="00645F95" w:rsidRPr="00645F95">
        <w:t xml:space="preserve"> ondersteuning</w:t>
      </w:r>
      <w:bookmarkEnd w:id="35"/>
      <w:bookmarkEnd w:id="36"/>
    </w:p>
    <w:p w14:paraId="7C773662" w14:textId="2BC14CE9" w:rsidR="000F2132" w:rsidRPr="000F2132" w:rsidRDefault="000F2132" w:rsidP="000F2132">
      <w:pPr>
        <w:pStyle w:val="Kop3"/>
      </w:pPr>
      <w:bookmarkStart w:id="37" w:name="_Toc511818351"/>
      <w:r>
        <w:t>Extra ondersteuning binnen een reguliere VO-school: Koersklas</w:t>
      </w:r>
      <w:bookmarkEnd w:id="37"/>
    </w:p>
    <w:p w14:paraId="5FF35A37" w14:textId="77777777" w:rsidR="00363E78" w:rsidRPr="00F21F1C" w:rsidRDefault="00363E78" w:rsidP="00645F95">
      <w:r w:rsidRPr="00F21F1C">
        <w:t>Op onze locatie zijn een klas 1 theoretisch/kader koersklas en klas 3 theoretisch koersklas gehuisvest.</w:t>
      </w:r>
    </w:p>
    <w:p w14:paraId="06E0149E" w14:textId="79487D78" w:rsidR="009D4CF1" w:rsidRPr="00F21F1C" w:rsidRDefault="00363E78" w:rsidP="009D4CF1">
      <w:r w:rsidRPr="00F21F1C">
        <w:t xml:space="preserve"> De klassen bestaan uit maximaal 16 leerlingen. De leerlingen worden </w:t>
      </w:r>
      <w:r w:rsidR="008C2927" w:rsidRPr="00F21F1C">
        <w:t>intensief b</w:t>
      </w:r>
      <w:r w:rsidRPr="00F21F1C">
        <w:t>egeleid door twee mentoren</w:t>
      </w:r>
      <w:r w:rsidR="008C2927" w:rsidRPr="00F21F1C">
        <w:t xml:space="preserve"> die zorgen voor korte lijnen met de ou</w:t>
      </w:r>
      <w:r w:rsidR="00473A0A" w:rsidRPr="00F21F1C">
        <w:t>d</w:t>
      </w:r>
      <w:r w:rsidR="008C2927" w:rsidRPr="00F21F1C">
        <w:t>ers/verzorgers</w:t>
      </w:r>
      <w:r w:rsidRPr="00F21F1C">
        <w:t xml:space="preserve">. De leerlingen hebben een vast stamlokaal, maar volgen de praktijkvakken in </w:t>
      </w:r>
      <w:r w:rsidR="00473A0A" w:rsidRPr="00F21F1C">
        <w:t>de</w:t>
      </w:r>
      <w:r w:rsidRPr="00F21F1C">
        <w:t xml:space="preserve"> contextrijke omgeving van het praktijklokaal.</w:t>
      </w:r>
      <w:r w:rsidR="009D4CF1" w:rsidRPr="00F21F1C">
        <w:t xml:space="preserve"> De lessen talententijd en de keuzevakken voor Dienstverlening en product volgen de leerlingen met de leerlingen van de reguliere klassen.</w:t>
      </w:r>
    </w:p>
    <w:p w14:paraId="25CFD799" w14:textId="7CDEB559" w:rsidR="004B13E5" w:rsidRPr="00F21F1C" w:rsidRDefault="004B13E5" w:rsidP="00645F95"/>
    <w:p w14:paraId="4E833E15" w14:textId="46CE8BF2" w:rsidR="004B13E5" w:rsidRPr="00F21F1C" w:rsidRDefault="004B13E5" w:rsidP="00645F95">
      <w:r w:rsidRPr="00F21F1C">
        <w:t>De vakken die de leerlingen volgen in klas 1:</w:t>
      </w:r>
    </w:p>
    <w:p w14:paraId="7CDBA272" w14:textId="3B3F3352" w:rsidR="004B13E5" w:rsidRPr="00F21F1C" w:rsidRDefault="009D4CF1" w:rsidP="00645F95">
      <w:r w:rsidRPr="00F21F1C">
        <w:t>-Nederlands</w:t>
      </w:r>
    </w:p>
    <w:p w14:paraId="153216FB" w14:textId="77995CDC" w:rsidR="009D4CF1" w:rsidRPr="00F21F1C" w:rsidRDefault="009D4CF1" w:rsidP="00645F95">
      <w:r w:rsidRPr="00F21F1C">
        <w:t>-Engels</w:t>
      </w:r>
    </w:p>
    <w:p w14:paraId="1720B477" w14:textId="4028D7AD" w:rsidR="009D4CF1" w:rsidRPr="00F21F1C" w:rsidRDefault="009D4CF1" w:rsidP="00645F95">
      <w:r w:rsidRPr="00F21F1C">
        <w:t>-Wiskunde</w:t>
      </w:r>
    </w:p>
    <w:p w14:paraId="1CCAD08F" w14:textId="45FBF19B" w:rsidR="004B13E5" w:rsidRPr="00F21F1C" w:rsidRDefault="009D4CF1" w:rsidP="00645F95">
      <w:r w:rsidRPr="00F21F1C">
        <w:t>-Duits</w:t>
      </w:r>
    </w:p>
    <w:p w14:paraId="6D70905C" w14:textId="55E2F91B" w:rsidR="009D4CF1" w:rsidRPr="00F21F1C" w:rsidRDefault="009D4CF1" w:rsidP="00645F95">
      <w:r w:rsidRPr="00F21F1C">
        <w:t>-Natuur en Techniek</w:t>
      </w:r>
    </w:p>
    <w:p w14:paraId="076245BB" w14:textId="7F7B6B5A" w:rsidR="009D4CF1" w:rsidRPr="00F21F1C" w:rsidRDefault="009D4CF1" w:rsidP="00645F95">
      <w:r w:rsidRPr="00F21F1C">
        <w:t>-Natuur en Gezondheid</w:t>
      </w:r>
    </w:p>
    <w:p w14:paraId="3CD26723" w14:textId="0FC78B3D" w:rsidR="009D4CF1" w:rsidRPr="00F21F1C" w:rsidRDefault="009D4CF1" w:rsidP="00645F95">
      <w:r w:rsidRPr="00F21F1C">
        <w:t>-Mens en Maatschappij</w:t>
      </w:r>
    </w:p>
    <w:p w14:paraId="75356E89" w14:textId="78384C8B" w:rsidR="009D4CF1" w:rsidRPr="00F21F1C" w:rsidRDefault="009D4CF1" w:rsidP="00645F95">
      <w:r w:rsidRPr="00F21F1C">
        <w:t>-LO (lichamelijke opvoeding)</w:t>
      </w:r>
    </w:p>
    <w:p w14:paraId="18C1BD0C" w14:textId="5E8342B5" w:rsidR="009D4CF1" w:rsidRPr="00F21F1C" w:rsidRDefault="009D4CF1" w:rsidP="00645F95">
      <w:r w:rsidRPr="00F21F1C">
        <w:t>-drama</w:t>
      </w:r>
    </w:p>
    <w:p w14:paraId="2F897E52" w14:textId="779EFC58" w:rsidR="009D4CF1" w:rsidRPr="00F21F1C" w:rsidRDefault="009D4CF1" w:rsidP="00645F95">
      <w:r w:rsidRPr="00F21F1C">
        <w:t>-mentorles</w:t>
      </w:r>
    </w:p>
    <w:p w14:paraId="2943BDAC" w14:textId="7378EF1A" w:rsidR="009D4CF1" w:rsidRPr="00F21F1C" w:rsidRDefault="009D4CF1" w:rsidP="00645F95">
      <w:r w:rsidRPr="00F21F1C">
        <w:t>-LOB (loopbaanleren)</w:t>
      </w:r>
    </w:p>
    <w:p w14:paraId="0179AF5C" w14:textId="26E9A1F4" w:rsidR="009D4CF1" w:rsidRPr="00F21F1C" w:rsidRDefault="009D4CF1" w:rsidP="00645F95">
      <w:r w:rsidRPr="00F21F1C">
        <w:t>-talententijd</w:t>
      </w:r>
    </w:p>
    <w:p w14:paraId="4250E0ED" w14:textId="33D1B83E" w:rsidR="009D4CF1" w:rsidRPr="00F21F1C" w:rsidRDefault="009D4CF1" w:rsidP="00645F95"/>
    <w:p w14:paraId="0F95FBB1" w14:textId="4DF456D3" w:rsidR="009D4CF1" w:rsidRDefault="009D4CF1" w:rsidP="00645F95">
      <w:pPr>
        <w:rPr>
          <w:highlight w:val="yellow"/>
        </w:rPr>
      </w:pPr>
      <w:r w:rsidRPr="00F21F1C">
        <w:t>De vakken die de leerlingen volgen in klas 3:</w:t>
      </w:r>
    </w:p>
    <w:p w14:paraId="7AF89CF6" w14:textId="77777777" w:rsidR="009D4CF1" w:rsidRPr="00F21F1C" w:rsidRDefault="009D4CF1" w:rsidP="009D4CF1">
      <w:r w:rsidRPr="00F21F1C">
        <w:lastRenderedPageBreak/>
        <w:t>-Nederlands</w:t>
      </w:r>
    </w:p>
    <w:p w14:paraId="6E6AB171" w14:textId="77777777" w:rsidR="009D4CF1" w:rsidRPr="00F21F1C" w:rsidRDefault="009D4CF1" w:rsidP="009D4CF1">
      <w:r w:rsidRPr="00F21F1C">
        <w:t>-Engels</w:t>
      </w:r>
    </w:p>
    <w:p w14:paraId="51BDA84A" w14:textId="77777777" w:rsidR="009D4CF1" w:rsidRPr="00F21F1C" w:rsidRDefault="009D4CF1" w:rsidP="009D4CF1">
      <w:r w:rsidRPr="00F21F1C">
        <w:t>-Wiskunde</w:t>
      </w:r>
    </w:p>
    <w:p w14:paraId="7F263455" w14:textId="77777777" w:rsidR="009D4CF1" w:rsidRPr="00F21F1C" w:rsidRDefault="009D4CF1" w:rsidP="009D4CF1">
      <w:r w:rsidRPr="00F21F1C">
        <w:t>-Duits</w:t>
      </w:r>
    </w:p>
    <w:p w14:paraId="48614354" w14:textId="77777777" w:rsidR="009D4CF1" w:rsidRPr="00F21F1C" w:rsidRDefault="009D4CF1" w:rsidP="009D4CF1">
      <w:r w:rsidRPr="00F21F1C">
        <w:t xml:space="preserve">-Natuurkunde </w:t>
      </w:r>
    </w:p>
    <w:p w14:paraId="272F9A60" w14:textId="1558AD4A" w:rsidR="009D4CF1" w:rsidRPr="00F21F1C" w:rsidRDefault="009D4CF1" w:rsidP="009D4CF1">
      <w:r w:rsidRPr="00F21F1C">
        <w:t>-Economie</w:t>
      </w:r>
    </w:p>
    <w:p w14:paraId="05FC9BB8" w14:textId="0BF132FB" w:rsidR="009D4CF1" w:rsidRPr="00F21F1C" w:rsidRDefault="009D4CF1" w:rsidP="009D4CF1">
      <w:r w:rsidRPr="00F21F1C">
        <w:t>-Maatschappijleer</w:t>
      </w:r>
    </w:p>
    <w:p w14:paraId="2EB0531F" w14:textId="73883933" w:rsidR="009D4CF1" w:rsidRPr="00F21F1C" w:rsidRDefault="009D4CF1" w:rsidP="009D4CF1">
      <w:r w:rsidRPr="00F21F1C">
        <w:t>-Biologie</w:t>
      </w:r>
    </w:p>
    <w:p w14:paraId="50A9F1F3" w14:textId="2509EFC9" w:rsidR="009D4CF1" w:rsidRPr="00F21F1C" w:rsidRDefault="009D4CF1" w:rsidP="009D4CF1">
      <w:r w:rsidRPr="00F21F1C">
        <w:t>-LO (lichamelijke opvoeding)</w:t>
      </w:r>
    </w:p>
    <w:p w14:paraId="4BCD02BE" w14:textId="1758AD9D" w:rsidR="009D4CF1" w:rsidRPr="00F21F1C" w:rsidRDefault="009D4CF1" w:rsidP="009D4CF1">
      <w:r w:rsidRPr="00F21F1C">
        <w:t>-CKV (culturele kunstzinnige vorming)</w:t>
      </w:r>
    </w:p>
    <w:p w14:paraId="4D64EE71" w14:textId="636FB0DB" w:rsidR="009D4CF1" w:rsidRPr="00F21F1C" w:rsidRDefault="009D4CF1" w:rsidP="009D4CF1">
      <w:r w:rsidRPr="00F21F1C">
        <w:t>-mentorles</w:t>
      </w:r>
    </w:p>
    <w:p w14:paraId="4EE0A909" w14:textId="6FC2C259" w:rsidR="009D4CF1" w:rsidRPr="00F21F1C" w:rsidRDefault="009D4CF1" w:rsidP="009D4CF1">
      <w:r w:rsidRPr="00F21F1C">
        <w:t>-LOB (loopbaanleren)</w:t>
      </w:r>
    </w:p>
    <w:p w14:paraId="338C42E3" w14:textId="7E2AA24B" w:rsidR="009D4CF1" w:rsidRPr="00F21F1C" w:rsidRDefault="009D4CF1" w:rsidP="009D4CF1">
      <w:r w:rsidRPr="00F21F1C">
        <w:t xml:space="preserve">-D&amp;P (dienstverlening en producten) </w:t>
      </w:r>
    </w:p>
    <w:p w14:paraId="31B3CCE5" w14:textId="4FDC5A55" w:rsidR="009D4CF1" w:rsidRPr="00F21F1C" w:rsidRDefault="009D4CF1" w:rsidP="009D4CF1">
      <w:r w:rsidRPr="00F21F1C">
        <w:t xml:space="preserve"> </w:t>
      </w:r>
    </w:p>
    <w:p w14:paraId="58883C2B" w14:textId="6B1CEFCE" w:rsidR="005C0837" w:rsidRPr="00F21F1C" w:rsidRDefault="005C0837" w:rsidP="00645F95"/>
    <w:p w14:paraId="3C5726A5" w14:textId="630C9245" w:rsidR="00363E78" w:rsidRPr="00F21F1C" w:rsidRDefault="00363E78" w:rsidP="00645F95">
      <w:r w:rsidRPr="00F21F1C">
        <w:t>Klas 1 begint iedere dag om 8.45 met de mentor. De leerlingen hebben een vaste plek om hun fiets te stallen.</w:t>
      </w:r>
    </w:p>
    <w:p w14:paraId="745439B4" w14:textId="1ED66104" w:rsidR="00363E78" w:rsidRPr="00F21F1C" w:rsidRDefault="00363E78" w:rsidP="00645F95">
      <w:r w:rsidRPr="00F21F1C">
        <w:t xml:space="preserve">Klas 3 heeft op maandag, woensdag en vrijdag een mentormoment. </w:t>
      </w:r>
    </w:p>
    <w:p w14:paraId="1AD77464" w14:textId="36F33667" w:rsidR="004B13E5" w:rsidRPr="00F21F1C" w:rsidRDefault="004B13E5" w:rsidP="004B13E5">
      <w:pPr>
        <w:pStyle w:val="commentcontentpara"/>
        <w:spacing w:before="0" w:beforeAutospacing="0" w:after="0" w:afterAutospacing="0"/>
        <w:rPr>
          <w:rFonts w:asciiTheme="minorHAnsi" w:eastAsiaTheme="minorEastAsia" w:hAnsiTheme="minorHAnsi" w:cstheme="minorBidi"/>
          <w:sz w:val="22"/>
          <w:szCs w:val="22"/>
          <w:lang w:eastAsia="en-US"/>
        </w:rPr>
      </w:pPr>
      <w:r w:rsidRPr="00F21F1C">
        <w:rPr>
          <w:rFonts w:asciiTheme="minorHAnsi" w:eastAsiaTheme="minorEastAsia" w:hAnsiTheme="minorHAnsi" w:cstheme="minorBidi"/>
          <w:sz w:val="22"/>
          <w:szCs w:val="22"/>
          <w:lang w:eastAsia="en-US"/>
        </w:rPr>
        <w:t>Om integratie van koersklasleerlingen en andere schoolgenoten te bevorderen kunnen leerlingen ervoor kiezen om hun pauze in de aula door te brengen. Indien dit niet gewenst is, is er de mogelijkheid voor pauze op een rustige plek nabij het klaslokaal.</w:t>
      </w:r>
    </w:p>
    <w:p w14:paraId="2BC3683F" w14:textId="40B3F8BF" w:rsidR="008C2927" w:rsidRPr="00F21F1C" w:rsidRDefault="008C2927" w:rsidP="00645F95">
      <w:r w:rsidRPr="00F21F1C">
        <w:t xml:space="preserve">Op regelmatige en vaste basis vindt overleg plaats tussen mentoren en een gedragswetenschapper. Daarnaast is er 5x per jaar een leerlingvolgvergadering met het gehele team. Wanneer we denken dat een leerling klaar is om proef te draaien in een reguliere setting zal dat in eerste instantie op locatie Stadion plaatsvinden. Bij succes zal de leerling daarna door kunnen stromen naar de aanleverende school van inschrijving. Er zal dan gezamenlijk gekeken worden naar de eventuele ondersteuningsbehoeften van deze leerling (deze ondersteuning zal dan binnen de trajectvoorziening van de aanleverende school verzorgd kunnen worden)     </w:t>
      </w:r>
    </w:p>
    <w:p w14:paraId="07FBCA85" w14:textId="77777777" w:rsidR="00363E78" w:rsidRPr="00F21F1C" w:rsidRDefault="00363E78" w:rsidP="00645F95"/>
    <w:p w14:paraId="555C3506" w14:textId="77777777" w:rsidR="000F2132" w:rsidRPr="00F21F1C" w:rsidRDefault="000F2132" w:rsidP="00645F95"/>
    <w:p w14:paraId="071760BE" w14:textId="31B058D8" w:rsidR="000F2132" w:rsidRPr="00F21F1C" w:rsidRDefault="000F2132" w:rsidP="000F2132">
      <w:pPr>
        <w:pStyle w:val="Kop3"/>
      </w:pPr>
      <w:bookmarkStart w:id="38" w:name="_Toc511818352"/>
      <w:r w:rsidRPr="00F21F1C">
        <w:t>Extra ondersteuning op een andere locatie</w:t>
      </w:r>
      <w:bookmarkEnd w:id="38"/>
    </w:p>
    <w:p w14:paraId="52034EF6" w14:textId="5DC5C7FF" w:rsidR="008A4899" w:rsidRPr="00F21F1C" w:rsidRDefault="00515A00" w:rsidP="004E24C7">
      <w:r w:rsidRPr="00F21F1C">
        <w:t xml:space="preserve">In hoofdstuk 1 staat een beknopte beschrijving van de voorziening Past en het voortgezet speciaal onderwijs (VSO). Op het moment dat wij vermoeden dat een jongere extra ondersteuning nodig heeft in een van deze vormen, dan </w:t>
      </w:r>
      <w:r w:rsidR="00363E78" w:rsidRPr="00F21F1C">
        <w:t>zal via het zorgadviesteam deze route met ouders gelopen worden zoals vermeld in paragraaf 3.1</w:t>
      </w:r>
    </w:p>
    <w:p w14:paraId="7C5CA91B" w14:textId="77777777" w:rsidR="00515A00" w:rsidRPr="00F21F1C" w:rsidRDefault="00515A00" w:rsidP="004E24C7"/>
    <w:p w14:paraId="278747AB" w14:textId="4EDEF74D" w:rsidR="00515A00" w:rsidRPr="00F21F1C" w:rsidRDefault="00E35FDB" w:rsidP="00515A00">
      <w:pPr>
        <w:pStyle w:val="Kop2"/>
      </w:pPr>
      <w:bookmarkStart w:id="39" w:name="_Toc511818353"/>
      <w:r w:rsidRPr="00F21F1C">
        <w:t>3</w:t>
      </w:r>
      <w:r w:rsidR="00515A00" w:rsidRPr="00F21F1C">
        <w:t>.4 Ontwikkelambities</w:t>
      </w:r>
      <w:bookmarkEnd w:id="39"/>
    </w:p>
    <w:p w14:paraId="000952CC" w14:textId="66061EA2" w:rsidR="003D50AD" w:rsidRPr="00F21F1C" w:rsidRDefault="00515A00" w:rsidP="004E24C7">
      <w:r w:rsidRPr="00F21F1C">
        <w:t>Omdat passend onderwijs nooit klaar is hebben wij als school de volgende ontwikkelambities voor schooljaar 2018-2019:</w:t>
      </w:r>
    </w:p>
    <w:tbl>
      <w:tblPr>
        <w:tblStyle w:val="Tabelraster"/>
        <w:tblW w:w="0" w:type="auto"/>
        <w:tblLook w:val="04A0" w:firstRow="1" w:lastRow="0" w:firstColumn="1" w:lastColumn="0" w:noHBand="0" w:noVBand="1"/>
      </w:tblPr>
      <w:tblGrid>
        <w:gridCol w:w="1842"/>
        <w:gridCol w:w="2930"/>
        <w:gridCol w:w="1351"/>
        <w:gridCol w:w="2939"/>
      </w:tblGrid>
      <w:tr w:rsidR="008C2927" w:rsidRPr="00F21F1C" w14:paraId="293F8129" w14:textId="77777777" w:rsidTr="008C2927">
        <w:trPr>
          <w:trHeight w:val="1302"/>
        </w:trPr>
        <w:tc>
          <w:tcPr>
            <w:tcW w:w="1842" w:type="dxa"/>
          </w:tcPr>
          <w:p w14:paraId="4477FB6C" w14:textId="77777777" w:rsidR="006262D7" w:rsidRPr="00F21F1C" w:rsidRDefault="006262D7" w:rsidP="004E24C7">
            <w:pPr>
              <w:rPr>
                <w:b/>
              </w:rPr>
            </w:pPr>
            <w:r w:rsidRPr="00F21F1C">
              <w:rPr>
                <w:b/>
              </w:rPr>
              <w:t>Onderwerp</w:t>
            </w:r>
          </w:p>
          <w:p w14:paraId="1BAFE7A8" w14:textId="604F78BE" w:rsidR="00515A00" w:rsidRPr="00F21F1C" w:rsidRDefault="006262D7" w:rsidP="004E24C7">
            <w:pPr>
              <w:rPr>
                <w:i/>
              </w:rPr>
            </w:pPr>
            <w:r w:rsidRPr="00F21F1C">
              <w:rPr>
                <w:i/>
                <w:sz w:val="18"/>
              </w:rPr>
              <w:t>Waar gaat het over?</w:t>
            </w:r>
          </w:p>
        </w:tc>
        <w:tc>
          <w:tcPr>
            <w:tcW w:w="2926" w:type="dxa"/>
          </w:tcPr>
          <w:p w14:paraId="63D80A7B" w14:textId="28D7C8FE" w:rsidR="006262D7" w:rsidRPr="00F21F1C" w:rsidRDefault="006262D7" w:rsidP="004E24C7">
            <w:pPr>
              <w:rPr>
                <w:b/>
              </w:rPr>
            </w:pPr>
            <w:r w:rsidRPr="00F21F1C">
              <w:rPr>
                <w:b/>
              </w:rPr>
              <w:t>Ambities</w:t>
            </w:r>
          </w:p>
          <w:p w14:paraId="4656E1B0" w14:textId="5D192D98" w:rsidR="00515A00" w:rsidRPr="00F21F1C" w:rsidRDefault="006262D7" w:rsidP="004E24C7">
            <w:pPr>
              <w:rPr>
                <w:i/>
              </w:rPr>
            </w:pPr>
            <w:r w:rsidRPr="00F21F1C">
              <w:rPr>
                <w:i/>
                <w:sz w:val="18"/>
              </w:rPr>
              <w:t>Wat willen we bereiken? Wat is er meer/anders/beter als we dit doel bereikt hebben?</w:t>
            </w:r>
          </w:p>
        </w:tc>
        <w:tc>
          <w:tcPr>
            <w:tcW w:w="1352" w:type="dxa"/>
          </w:tcPr>
          <w:p w14:paraId="58D4AF8F" w14:textId="62CC43E1" w:rsidR="006262D7" w:rsidRPr="00F21F1C" w:rsidRDefault="006262D7" w:rsidP="004E24C7">
            <w:pPr>
              <w:rPr>
                <w:b/>
              </w:rPr>
            </w:pPr>
            <w:r w:rsidRPr="00F21F1C">
              <w:rPr>
                <w:b/>
              </w:rPr>
              <w:t>Termijnen</w:t>
            </w:r>
          </w:p>
          <w:p w14:paraId="0E1CE59F" w14:textId="725FDDC8" w:rsidR="00515A00" w:rsidRPr="00F21F1C" w:rsidRDefault="006262D7" w:rsidP="004E24C7">
            <w:pPr>
              <w:rPr>
                <w:i/>
              </w:rPr>
            </w:pPr>
            <w:r w:rsidRPr="00F21F1C">
              <w:rPr>
                <w:i/>
                <w:sz w:val="18"/>
              </w:rPr>
              <w:t>Wanneer verwachten we het doel te bereiken?</w:t>
            </w:r>
          </w:p>
        </w:tc>
        <w:tc>
          <w:tcPr>
            <w:tcW w:w="2942" w:type="dxa"/>
          </w:tcPr>
          <w:p w14:paraId="51550340" w14:textId="77777777" w:rsidR="006262D7" w:rsidRPr="00F21F1C" w:rsidRDefault="006262D7" w:rsidP="004E24C7">
            <w:pPr>
              <w:rPr>
                <w:b/>
              </w:rPr>
            </w:pPr>
            <w:r w:rsidRPr="00F21F1C">
              <w:rPr>
                <w:b/>
              </w:rPr>
              <w:t>Activiteiten</w:t>
            </w:r>
          </w:p>
          <w:p w14:paraId="05A1BF96" w14:textId="3BE09BE2" w:rsidR="00515A00" w:rsidRPr="00F21F1C" w:rsidRDefault="006262D7" w:rsidP="004E24C7">
            <w:pPr>
              <w:rPr>
                <w:i/>
              </w:rPr>
            </w:pPr>
            <w:r w:rsidRPr="00F21F1C">
              <w:rPr>
                <w:i/>
                <w:sz w:val="18"/>
              </w:rPr>
              <w:t>Wat gaan we doen om het doel te bereiken? Wie zijn daarbij betrokken?</w:t>
            </w:r>
          </w:p>
        </w:tc>
      </w:tr>
      <w:tr w:rsidR="008C2927" w:rsidRPr="00F21F1C" w14:paraId="0FF22558" w14:textId="77777777" w:rsidTr="008C2927">
        <w:tc>
          <w:tcPr>
            <w:tcW w:w="1842" w:type="dxa"/>
          </w:tcPr>
          <w:p w14:paraId="044AC70F" w14:textId="2985679D" w:rsidR="006262D7" w:rsidRPr="00F21F1C" w:rsidRDefault="008C2927" w:rsidP="006262D7">
            <w:r w:rsidRPr="00F21F1C">
              <w:t>trajectvoorziening</w:t>
            </w:r>
          </w:p>
        </w:tc>
        <w:tc>
          <w:tcPr>
            <w:tcW w:w="2926" w:type="dxa"/>
          </w:tcPr>
          <w:p w14:paraId="43C330AA" w14:textId="5F7D6ED9" w:rsidR="006262D7" w:rsidRPr="00F21F1C" w:rsidRDefault="008C2927" w:rsidP="006262D7">
            <w:r w:rsidRPr="00F21F1C">
              <w:t xml:space="preserve">Meer planmatig en cyclisch werken aan doelen zodat </w:t>
            </w:r>
            <w:r w:rsidRPr="00F21F1C">
              <w:lastRenderedPageBreak/>
              <w:t>doelen bereikt worden of de ondersteuning snel op- en afgeschaald kan worden.</w:t>
            </w:r>
          </w:p>
        </w:tc>
        <w:tc>
          <w:tcPr>
            <w:tcW w:w="1352" w:type="dxa"/>
          </w:tcPr>
          <w:p w14:paraId="322EB5A9" w14:textId="224D2E89" w:rsidR="006262D7" w:rsidRPr="00F21F1C" w:rsidRDefault="008C2927" w:rsidP="006262D7">
            <w:r w:rsidRPr="00F21F1C">
              <w:lastRenderedPageBreak/>
              <w:t>Juli 2019</w:t>
            </w:r>
          </w:p>
        </w:tc>
        <w:tc>
          <w:tcPr>
            <w:tcW w:w="2942" w:type="dxa"/>
          </w:tcPr>
          <w:p w14:paraId="098EF1F1" w14:textId="77777777" w:rsidR="006262D7" w:rsidRPr="00F21F1C" w:rsidRDefault="008C2927" w:rsidP="006262D7">
            <w:r w:rsidRPr="00F21F1C">
              <w:t>Nieuwe routes vaststellen</w:t>
            </w:r>
          </w:p>
          <w:p w14:paraId="4BE44E5E" w14:textId="77777777" w:rsidR="008C2927" w:rsidRPr="00F21F1C" w:rsidRDefault="008C2927" w:rsidP="008C2927">
            <w:r w:rsidRPr="00F21F1C">
              <w:lastRenderedPageBreak/>
              <w:t>Delen met betrokken personen</w:t>
            </w:r>
          </w:p>
          <w:p w14:paraId="109F3F3F" w14:textId="77777777" w:rsidR="008C2927" w:rsidRPr="00F21F1C" w:rsidRDefault="008C2927" w:rsidP="008C2927">
            <w:r w:rsidRPr="00F21F1C">
              <w:t>Uitvoering nieuwe protocol</w:t>
            </w:r>
          </w:p>
          <w:p w14:paraId="44FBEE4F" w14:textId="484A1839" w:rsidR="008C2927" w:rsidRPr="00F21F1C" w:rsidRDefault="008C2927" w:rsidP="008C2927">
            <w:r w:rsidRPr="00F21F1C">
              <w:t>evaluatie</w:t>
            </w:r>
          </w:p>
        </w:tc>
      </w:tr>
      <w:tr w:rsidR="008C2927" w:rsidRPr="00F21F1C" w14:paraId="2A3ECC43" w14:textId="77777777" w:rsidTr="008C2927">
        <w:tc>
          <w:tcPr>
            <w:tcW w:w="1842" w:type="dxa"/>
          </w:tcPr>
          <w:p w14:paraId="578F4FDF" w14:textId="179A54A8" w:rsidR="006262D7" w:rsidRPr="00F21F1C" w:rsidRDefault="008C2927" w:rsidP="006262D7">
            <w:r w:rsidRPr="00F21F1C">
              <w:lastRenderedPageBreak/>
              <w:t>trajectvoorziening</w:t>
            </w:r>
          </w:p>
        </w:tc>
        <w:tc>
          <w:tcPr>
            <w:tcW w:w="2926" w:type="dxa"/>
          </w:tcPr>
          <w:p w14:paraId="2FF812FA" w14:textId="3862B21C" w:rsidR="006262D7" w:rsidRPr="00F21F1C" w:rsidRDefault="008C2927" w:rsidP="006262D7">
            <w:r w:rsidRPr="00F21F1C">
              <w:t>Andere toeleidingsroutes waar mogelijk om sneller te kunnen schakelen</w:t>
            </w:r>
          </w:p>
        </w:tc>
        <w:tc>
          <w:tcPr>
            <w:tcW w:w="1352" w:type="dxa"/>
          </w:tcPr>
          <w:p w14:paraId="5AFCC90D" w14:textId="334AF310" w:rsidR="006262D7" w:rsidRPr="00F21F1C" w:rsidRDefault="008C2927" w:rsidP="006262D7">
            <w:r w:rsidRPr="00F21F1C">
              <w:t>December 2018</w:t>
            </w:r>
          </w:p>
        </w:tc>
        <w:tc>
          <w:tcPr>
            <w:tcW w:w="2942" w:type="dxa"/>
          </w:tcPr>
          <w:p w14:paraId="16A17B7B" w14:textId="77777777" w:rsidR="006262D7" w:rsidRPr="00F21F1C" w:rsidRDefault="008C2927" w:rsidP="006262D7">
            <w:r w:rsidRPr="00F21F1C">
              <w:t>Nieuw protocol ontwikkelen</w:t>
            </w:r>
          </w:p>
          <w:p w14:paraId="794FC7BC" w14:textId="04AE63B9" w:rsidR="008C2927" w:rsidRPr="00F21F1C" w:rsidRDefault="008C2927" w:rsidP="006262D7">
            <w:r w:rsidRPr="00F21F1C">
              <w:t>Delen met betrokken personen</w:t>
            </w:r>
          </w:p>
          <w:p w14:paraId="31345D64" w14:textId="380FBE52" w:rsidR="008C2927" w:rsidRPr="00F21F1C" w:rsidRDefault="008C2927" w:rsidP="006262D7">
            <w:r w:rsidRPr="00F21F1C">
              <w:t>Uitvoering nieuwe protocol</w:t>
            </w:r>
          </w:p>
          <w:p w14:paraId="4F052BBA" w14:textId="3AE49F81" w:rsidR="008C2927" w:rsidRPr="00F21F1C" w:rsidRDefault="008C2927" w:rsidP="006262D7">
            <w:r w:rsidRPr="00F21F1C">
              <w:t>evaluatie</w:t>
            </w:r>
          </w:p>
          <w:p w14:paraId="2EB9D576" w14:textId="5C2E5A6C" w:rsidR="008C2927" w:rsidRPr="00F21F1C" w:rsidRDefault="008C2927" w:rsidP="006262D7"/>
        </w:tc>
      </w:tr>
      <w:tr w:rsidR="008C2927" w14:paraId="56448757" w14:textId="77777777" w:rsidTr="008C2927">
        <w:tc>
          <w:tcPr>
            <w:tcW w:w="1842" w:type="dxa"/>
          </w:tcPr>
          <w:p w14:paraId="462EE940" w14:textId="6DF8654C" w:rsidR="006262D7" w:rsidRPr="00F21F1C" w:rsidRDefault="008C2927" w:rsidP="006262D7">
            <w:r w:rsidRPr="00F21F1C">
              <w:t>koersklas</w:t>
            </w:r>
          </w:p>
        </w:tc>
        <w:tc>
          <w:tcPr>
            <w:tcW w:w="2926" w:type="dxa"/>
          </w:tcPr>
          <w:p w14:paraId="220CB03D" w14:textId="77777777" w:rsidR="006262D7" w:rsidRDefault="008C2927" w:rsidP="006262D7">
            <w:r w:rsidRPr="00F21F1C">
              <w:t xml:space="preserve">Ontwikkelen juiste ondersteuningsmogelijkheden voor zowel leerlingen als docenten nu </w:t>
            </w:r>
            <w:r w:rsidR="00CD5EF7" w:rsidRPr="00F21F1C">
              <w:t xml:space="preserve">doelgroep verspreid geplaatst wordt. </w:t>
            </w:r>
          </w:p>
          <w:p w14:paraId="10B71DF6" w14:textId="6E7BF2D6" w:rsidR="00F21F1C" w:rsidRPr="00F21F1C" w:rsidRDefault="00F21F1C" w:rsidP="006262D7">
            <w:r>
              <w:t>Opbouw klas 2 en klas 4 voor komende schooljaar 2019-2010</w:t>
            </w:r>
          </w:p>
        </w:tc>
        <w:tc>
          <w:tcPr>
            <w:tcW w:w="1352" w:type="dxa"/>
          </w:tcPr>
          <w:p w14:paraId="5C051472" w14:textId="474321C3" w:rsidR="006262D7" w:rsidRPr="00F21F1C" w:rsidRDefault="008C2927" w:rsidP="006262D7">
            <w:r w:rsidRPr="00F21F1C">
              <w:t>Deels juli 2019</w:t>
            </w:r>
          </w:p>
        </w:tc>
        <w:tc>
          <w:tcPr>
            <w:tcW w:w="2942" w:type="dxa"/>
          </w:tcPr>
          <w:p w14:paraId="2914A6D0" w14:textId="637FFD05" w:rsidR="006262D7" w:rsidRPr="00F21F1C" w:rsidRDefault="008C2927" w:rsidP="006262D7">
            <w:r w:rsidRPr="00F21F1C">
              <w:t>-maatwerk waar mogelijk bij ondersteuningstrajecten leerlingen</w:t>
            </w:r>
          </w:p>
          <w:p w14:paraId="401A8A4C" w14:textId="393F2374" w:rsidR="00CD5EF7" w:rsidRPr="00F21F1C" w:rsidRDefault="00CD5EF7" w:rsidP="006262D7">
            <w:r w:rsidRPr="00F21F1C">
              <w:t>-zonodig samenwerking met andere locaties</w:t>
            </w:r>
          </w:p>
          <w:p w14:paraId="49EE4E74" w14:textId="1F872B47" w:rsidR="008C2927" w:rsidRDefault="008C2927" w:rsidP="006262D7">
            <w:r w:rsidRPr="00F21F1C">
              <w:t>-scholing/</w:t>
            </w:r>
            <w:r w:rsidR="00CD5EF7" w:rsidRPr="00F21F1C">
              <w:t>ondersteuning</w:t>
            </w:r>
            <w:r w:rsidRPr="00F21F1C">
              <w:t xml:space="preserve"> docenten en mentoren</w:t>
            </w:r>
          </w:p>
        </w:tc>
      </w:tr>
    </w:tbl>
    <w:p w14:paraId="324D997D" w14:textId="77777777" w:rsidR="00515A00" w:rsidRDefault="00515A00" w:rsidP="004E24C7"/>
    <w:p w14:paraId="11575146" w14:textId="50AD72A9" w:rsidR="000F2132" w:rsidRDefault="000F2132" w:rsidP="000F2132">
      <w:pPr>
        <w:pStyle w:val="Kop1"/>
      </w:pPr>
      <w:bookmarkStart w:id="40" w:name="_Toc505853899"/>
    </w:p>
    <w:p w14:paraId="6FDDC333" w14:textId="77777777" w:rsidR="00515A00" w:rsidRDefault="00515A00" w:rsidP="000F2132">
      <w:pPr>
        <w:pStyle w:val="Kop1"/>
      </w:pPr>
      <w:r>
        <w:br w:type="page"/>
      </w:r>
    </w:p>
    <w:p w14:paraId="63F905B6" w14:textId="15F4EABB" w:rsidR="004E24C7" w:rsidRDefault="001A5886" w:rsidP="000F2132">
      <w:pPr>
        <w:pStyle w:val="Kop1"/>
      </w:pPr>
      <w:bookmarkStart w:id="41" w:name="_Toc511818354"/>
      <w:r>
        <w:lastRenderedPageBreak/>
        <w:t>Bijlage</w:t>
      </w:r>
      <w:r w:rsidR="000F2132">
        <w:t>(</w:t>
      </w:r>
      <w:r>
        <w:t>n</w:t>
      </w:r>
      <w:bookmarkEnd w:id="40"/>
      <w:r w:rsidR="000F2132">
        <w:t>)</w:t>
      </w:r>
      <w:bookmarkEnd w:id="41"/>
    </w:p>
    <w:p w14:paraId="217D20F8" w14:textId="77777777" w:rsidR="00515A00" w:rsidRDefault="00515A00" w:rsidP="004E24C7"/>
    <w:p w14:paraId="6FAF92EA" w14:textId="1E1FD17A" w:rsidR="00515A00" w:rsidRDefault="00515A00" w:rsidP="00515A00">
      <w:pPr>
        <w:pStyle w:val="Kop2"/>
      </w:pPr>
      <w:bookmarkStart w:id="42" w:name="_Toc511818355"/>
      <w:r>
        <w:t xml:space="preserve">Bijlage 1 - Afspraken over de inzet van het </w:t>
      </w:r>
      <w:r w:rsidR="000F2132">
        <w:t>E</w:t>
      </w:r>
      <w:r w:rsidR="004E24C7">
        <w:t>xpertisecentrum</w:t>
      </w:r>
      <w:r w:rsidR="000F2132">
        <w:t xml:space="preserve"> </w:t>
      </w:r>
      <w:r>
        <w:t>in 2018-2019</w:t>
      </w:r>
      <w:bookmarkEnd w:id="42"/>
    </w:p>
    <w:p w14:paraId="53B4C3CF" w14:textId="77777777" w:rsidR="002D52ED" w:rsidRDefault="002D52ED" w:rsidP="00416381">
      <w:pPr>
        <w:rPr>
          <w:color w:val="2B5258" w:themeColor="accent5" w:themeShade="80"/>
          <w:sz w:val="28"/>
          <w:szCs w:val="28"/>
        </w:rPr>
      </w:pPr>
    </w:p>
    <w:p w14:paraId="2D0A3CA1" w14:textId="58C8B716" w:rsidR="00416381" w:rsidRPr="00D512ED" w:rsidRDefault="00416381" w:rsidP="00416381">
      <w:pPr>
        <w:rPr>
          <w:sz w:val="28"/>
          <w:szCs w:val="28"/>
        </w:rPr>
      </w:pPr>
      <w:r w:rsidRPr="00D512ED">
        <w:rPr>
          <w:noProof/>
          <w:color w:val="2B5258" w:themeColor="accent5" w:themeShade="80"/>
          <w:sz w:val="28"/>
          <w:szCs w:val="28"/>
          <w:lang w:eastAsia="nl-NL"/>
        </w:rPr>
        <mc:AlternateContent>
          <mc:Choice Requires="wps">
            <w:drawing>
              <wp:anchor distT="0" distB="0" distL="114300" distR="114300" simplePos="0" relativeHeight="251664384" behindDoc="0" locked="0" layoutInCell="1" allowOverlap="1" wp14:anchorId="42A79846" wp14:editId="3289915E">
                <wp:simplePos x="0" y="0"/>
                <wp:positionH relativeFrom="column">
                  <wp:posOffset>3596005</wp:posOffset>
                </wp:positionH>
                <wp:positionV relativeFrom="paragraph">
                  <wp:posOffset>-118745</wp:posOffset>
                </wp:positionV>
                <wp:extent cx="1949450" cy="895350"/>
                <wp:effectExtent l="0" t="0" r="12700" b="19050"/>
                <wp:wrapNone/>
                <wp:docPr id="6" name="Rechthoek 6"/>
                <wp:cNvGraphicFramePr/>
                <a:graphic xmlns:a="http://schemas.openxmlformats.org/drawingml/2006/main">
                  <a:graphicData uri="http://schemas.microsoft.com/office/word/2010/wordprocessingShape">
                    <wps:wsp>
                      <wps:cNvSpPr/>
                      <wps:spPr>
                        <a:xfrm>
                          <a:off x="0" y="0"/>
                          <a:ext cx="1949450" cy="8953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1EAC8D7" w14:textId="77777777" w:rsidR="00416381" w:rsidRDefault="00416381" w:rsidP="00416381">
                            <w:pPr>
                              <w:jc w:val="center"/>
                            </w:pPr>
                            <w:r>
                              <w:rPr>
                                <w:noProof/>
                                <w:lang w:eastAsia="nl-NL"/>
                              </w:rPr>
                              <w:drawing>
                                <wp:inline distT="0" distB="0" distL="0" distR="0" wp14:anchorId="459D3E0F" wp14:editId="3C629566">
                                  <wp:extent cx="1753870" cy="768350"/>
                                  <wp:effectExtent l="0" t="0" r="0" b="0"/>
                                  <wp:docPr id="7" name="Afbeelding 7" descr="C:\Users\j.pluk\AppData\Local\Microsoft\Windows\Temporary Internet Files\Content.Outlook\PDX4K6I8\SWV logo EXPERTISECENTRUM.jpg"/>
                                  <wp:cNvGraphicFramePr/>
                                  <a:graphic xmlns:a="http://schemas.openxmlformats.org/drawingml/2006/main">
                                    <a:graphicData uri="http://schemas.openxmlformats.org/drawingml/2006/picture">
                                      <pic:pic xmlns:pic="http://schemas.openxmlformats.org/drawingml/2006/picture">
                                        <pic:nvPicPr>
                                          <pic:cNvPr id="1" name="Afbeelding 1" descr="C:\Users\j.pluk\AppData\Local\Microsoft\Windows\Temporary Internet Files\Content.Outlook\PDX4K6I8\SWV logo EXPERTISECENTRUM.jpg"/>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53870" cy="7683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A79846" id="Rechthoek 6" o:spid="_x0000_s1044" style="position:absolute;margin-left:283.15pt;margin-top:-9.35pt;width:153.5pt;height:7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" fillcolor="#4a66ac [3204]" strokecolor="#243255 [1604]" strokeweight="1pt">
                <v:textbox>
                  <w:txbxContent>
                    <w:p w14:paraId="11EAC8D7" w14:textId="77777777" w:rsidR="00416381" w:rsidRDefault="00416381" w:rsidP="00416381">
                      <w:pPr>
                        <w:jc w:val="center"/>
                      </w:pPr>
                      <w:r>
                        <w:rPr>
                          <w:noProof/>
                          <w:lang w:eastAsia="nl-NL"/>
                        </w:rPr>
                        <w:drawing>
                          <wp:inline distT="0" distB="0" distL="0" distR="0" wp14:anchorId="459D3E0F" wp14:editId="3C629566">
                            <wp:extent cx="1753870" cy="768350"/>
                            <wp:effectExtent l="0" t="0" r="0" b="0"/>
                            <wp:docPr id="7" name="Afbeelding 7" descr="C:\Users\j.pluk\AppData\Local\Microsoft\Windows\Temporary Internet Files\Content.Outlook\PDX4K6I8\SWV logo EXPERTISECENTRUM.jpg"/>
                            <wp:cNvGraphicFramePr/>
                            <a:graphic xmlns:a="http://schemas.openxmlformats.org/drawingml/2006/main">
                              <a:graphicData uri="http://schemas.openxmlformats.org/drawingml/2006/picture">
                                <pic:pic xmlns:pic="http://schemas.openxmlformats.org/drawingml/2006/picture">
                                  <pic:nvPicPr>
                                    <pic:cNvPr id="1" name="Afbeelding 1" descr="C:\Users\j.pluk\AppData\Local\Microsoft\Windows\Temporary Internet Files\Content.Outlook\PDX4K6I8\SWV logo EXPERTISECENTRUM.jpg"/>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53870" cy="768350"/>
                                    </a:xfrm>
                                    <a:prstGeom prst="rect">
                                      <a:avLst/>
                                    </a:prstGeom>
                                    <a:noFill/>
                                    <a:ln>
                                      <a:noFill/>
                                    </a:ln>
                                  </pic:spPr>
                                </pic:pic>
                              </a:graphicData>
                            </a:graphic>
                          </wp:inline>
                        </w:drawing>
                      </w:r>
                    </w:p>
                  </w:txbxContent>
                </v:textbox>
              </v:rect>
            </w:pict>
          </mc:Fallback>
        </mc:AlternateContent>
      </w:r>
      <w:r w:rsidRPr="00D512ED">
        <w:rPr>
          <w:sz w:val="28"/>
          <w:szCs w:val="28"/>
        </w:rPr>
        <w:tab/>
      </w:r>
      <w:r w:rsidRPr="00D512ED">
        <w:rPr>
          <w:sz w:val="28"/>
          <w:szCs w:val="28"/>
        </w:rPr>
        <w:tab/>
      </w:r>
      <w:r w:rsidRPr="00D512ED">
        <w:rPr>
          <w:sz w:val="28"/>
          <w:szCs w:val="28"/>
        </w:rPr>
        <w:tab/>
      </w:r>
      <w:r w:rsidRPr="00D512ED">
        <w:rPr>
          <w:sz w:val="28"/>
          <w:szCs w:val="28"/>
        </w:rPr>
        <w:tab/>
      </w:r>
      <w:r w:rsidRPr="00D512ED">
        <w:rPr>
          <w:sz w:val="28"/>
          <w:szCs w:val="28"/>
        </w:rPr>
        <w:tab/>
      </w:r>
      <w:r w:rsidRPr="00D512ED">
        <w:rPr>
          <w:sz w:val="28"/>
          <w:szCs w:val="28"/>
        </w:rPr>
        <w:tab/>
      </w:r>
    </w:p>
    <w:p w14:paraId="7CC4A668" w14:textId="77777777" w:rsidR="00416381" w:rsidRPr="00D512ED" w:rsidRDefault="00416381" w:rsidP="00416381">
      <w:pPr>
        <w:rPr>
          <w:color w:val="0070C0"/>
          <w:sz w:val="28"/>
          <w:szCs w:val="28"/>
        </w:rPr>
      </w:pPr>
      <w:r w:rsidRPr="00D512ED">
        <w:rPr>
          <w:color w:val="0070C0"/>
          <w:sz w:val="28"/>
          <w:szCs w:val="28"/>
        </w:rPr>
        <w:t>EXPERTISE ARRANGEMENT 2018-2019</w:t>
      </w:r>
    </w:p>
    <w:p w14:paraId="1F30CD48" w14:textId="77777777" w:rsidR="00416381" w:rsidRDefault="00416381" w:rsidP="00416381">
      <w:r>
        <w:rPr>
          <w:sz w:val="28"/>
          <w:szCs w:val="28"/>
        </w:rPr>
        <w:t>Het Hooghuis - Stadion</w:t>
      </w:r>
    </w:p>
    <w:p w14:paraId="2E401368" w14:textId="77777777" w:rsidR="00416381" w:rsidRDefault="00416381" w:rsidP="00416381"/>
    <w:p w14:paraId="6B3544DC" w14:textId="77777777" w:rsidR="00416381" w:rsidRDefault="00416381" w:rsidP="00416381">
      <w:pPr>
        <w:rPr>
          <w:rFonts w:eastAsia="Times New Roman" w:cstheme="minorHAnsi"/>
          <w:iCs/>
          <w:sz w:val="24"/>
          <w:szCs w:val="24"/>
        </w:rPr>
      </w:pPr>
    </w:p>
    <w:p w14:paraId="759FA215" w14:textId="77777777" w:rsidR="00416381" w:rsidRDefault="00416381" w:rsidP="00416381">
      <w:pPr>
        <w:rPr>
          <w:rFonts w:cstheme="minorHAnsi"/>
          <w:sz w:val="24"/>
          <w:szCs w:val="24"/>
        </w:rPr>
      </w:pPr>
      <w:r w:rsidRPr="00F9768B">
        <w:rPr>
          <w:rFonts w:eastAsia="Times New Roman" w:cstheme="minorHAnsi"/>
          <w:sz w:val="24"/>
          <w:szCs w:val="24"/>
        </w:rPr>
        <w:t xml:space="preserve">Medewerkers van het Expertisecentrum </w:t>
      </w:r>
      <w:r>
        <w:rPr>
          <w:rFonts w:eastAsia="Times New Roman" w:cstheme="minorHAnsi"/>
          <w:sz w:val="24"/>
          <w:szCs w:val="24"/>
        </w:rPr>
        <w:t xml:space="preserve">SWV VO 3006 </w:t>
      </w:r>
      <w:r w:rsidRPr="00F9768B">
        <w:rPr>
          <w:rFonts w:eastAsia="Times New Roman" w:cstheme="minorHAnsi"/>
          <w:sz w:val="24"/>
          <w:szCs w:val="24"/>
        </w:rPr>
        <w:t xml:space="preserve">ondersteunen de scholen onder andere door bij te dragen aan de professionalisering van docenten en begeleiders in de school en door advies te </w:t>
      </w:r>
      <w:r>
        <w:rPr>
          <w:rFonts w:eastAsia="Times New Roman" w:cstheme="minorHAnsi"/>
          <w:sz w:val="24"/>
          <w:szCs w:val="24"/>
        </w:rPr>
        <w:t>geven bij bepaalde problematiek.</w:t>
      </w:r>
    </w:p>
    <w:p w14:paraId="0819EAB5" w14:textId="77777777" w:rsidR="00416381" w:rsidRDefault="00416381" w:rsidP="00416381">
      <w:pPr>
        <w:rPr>
          <w:rFonts w:cstheme="minorHAnsi"/>
          <w:sz w:val="24"/>
          <w:szCs w:val="24"/>
        </w:rPr>
      </w:pPr>
    </w:p>
    <w:p w14:paraId="654DC498" w14:textId="77777777" w:rsidR="00416381" w:rsidRPr="00AA4097" w:rsidRDefault="00416381" w:rsidP="00416381">
      <w:pPr>
        <w:rPr>
          <w:rFonts w:cstheme="minorHAnsi"/>
          <w:sz w:val="24"/>
          <w:szCs w:val="24"/>
        </w:rPr>
      </w:pPr>
      <w:r>
        <w:rPr>
          <w:rFonts w:cstheme="minorHAnsi"/>
          <w:sz w:val="24"/>
          <w:szCs w:val="24"/>
        </w:rPr>
        <w:t>In het arrangementgesprek van Het Hooghuis locatie Stadion zijn de volgende doelen en activiteiten afgesproken:</w:t>
      </w:r>
    </w:p>
    <w:p w14:paraId="737BE6D0" w14:textId="77777777" w:rsidR="00416381" w:rsidRPr="00E63F79" w:rsidRDefault="00416381" w:rsidP="00416381">
      <w:pPr>
        <w:rPr>
          <w:rFonts w:cstheme="minorHAnsi"/>
          <w:sz w:val="24"/>
          <w:szCs w:val="24"/>
        </w:rPr>
      </w:pPr>
    </w:p>
    <w:p w14:paraId="7352B378" w14:textId="77777777" w:rsidR="00416381" w:rsidRPr="00E63F79" w:rsidRDefault="00416381" w:rsidP="00416381">
      <w:pPr>
        <w:rPr>
          <w:rFonts w:cstheme="minorHAnsi"/>
          <w:sz w:val="24"/>
          <w:szCs w:val="24"/>
        </w:rPr>
      </w:pPr>
      <w:r w:rsidRPr="00E63F79">
        <w:rPr>
          <w:rFonts w:cstheme="minorHAnsi"/>
          <w:sz w:val="24"/>
          <w:szCs w:val="24"/>
        </w:rPr>
        <w:t>DOEL</w:t>
      </w:r>
      <w:r>
        <w:rPr>
          <w:rFonts w:cstheme="minorHAnsi"/>
          <w:sz w:val="24"/>
          <w:szCs w:val="24"/>
        </w:rPr>
        <w:t>EN</w:t>
      </w:r>
      <w:r w:rsidRPr="00E63F79">
        <w:rPr>
          <w:rFonts w:cstheme="minorHAnsi"/>
          <w:sz w:val="24"/>
          <w:szCs w:val="24"/>
        </w:rPr>
        <w:t xml:space="preserve">: </w:t>
      </w:r>
    </w:p>
    <w:p w14:paraId="46BBF0D0" w14:textId="77777777" w:rsidR="00416381" w:rsidRPr="00945D6C" w:rsidRDefault="00416381" w:rsidP="00416381">
      <w:pPr>
        <w:pStyle w:val="Lijstalinea"/>
        <w:numPr>
          <w:ilvl w:val="0"/>
          <w:numId w:val="12"/>
        </w:numPr>
        <w:rPr>
          <w:rFonts w:cstheme="minorHAnsi"/>
          <w:sz w:val="24"/>
          <w:szCs w:val="24"/>
        </w:rPr>
      </w:pPr>
      <w:r w:rsidRPr="00945D6C">
        <w:rPr>
          <w:rFonts w:eastAsia="MS Mincho" w:cstheme="minorHAnsi"/>
          <w:sz w:val="24"/>
          <w:szCs w:val="24"/>
        </w:rPr>
        <w:t xml:space="preserve">De competenties van mentoren en gespecialiseerde docenten in het bieden van Passend Onderwijs worden versterkt. </w:t>
      </w:r>
    </w:p>
    <w:p w14:paraId="33123CE5" w14:textId="77777777" w:rsidR="00416381" w:rsidRPr="00945D6C" w:rsidRDefault="00416381" w:rsidP="00416381">
      <w:pPr>
        <w:pStyle w:val="Lijstalinea"/>
        <w:numPr>
          <w:ilvl w:val="0"/>
          <w:numId w:val="12"/>
        </w:numPr>
        <w:rPr>
          <w:rFonts w:eastAsia="MS Mincho" w:cstheme="minorHAnsi"/>
          <w:sz w:val="24"/>
          <w:szCs w:val="24"/>
        </w:rPr>
      </w:pPr>
      <w:r w:rsidRPr="00945D6C">
        <w:rPr>
          <w:rFonts w:eastAsia="MS Mincho" w:cstheme="minorHAnsi"/>
          <w:sz w:val="24"/>
          <w:szCs w:val="24"/>
        </w:rPr>
        <w:t>Er worden interventies ingezet zodat voorzien kan worden in de ondersteuningsbehoeften van de groepen en leerlingen.</w:t>
      </w:r>
    </w:p>
    <w:p w14:paraId="5DB6F528" w14:textId="77777777" w:rsidR="00416381" w:rsidRPr="00E63F79" w:rsidRDefault="00416381" w:rsidP="00416381">
      <w:pPr>
        <w:rPr>
          <w:rFonts w:cstheme="minorHAnsi"/>
          <w:sz w:val="24"/>
          <w:szCs w:val="24"/>
        </w:rPr>
      </w:pPr>
    </w:p>
    <w:p w14:paraId="4EE7E2D0" w14:textId="77777777" w:rsidR="00416381" w:rsidRPr="00E63F79" w:rsidRDefault="00416381" w:rsidP="00416381">
      <w:pPr>
        <w:rPr>
          <w:rFonts w:cstheme="minorHAnsi"/>
          <w:sz w:val="24"/>
          <w:szCs w:val="24"/>
        </w:rPr>
      </w:pPr>
      <w:r w:rsidRPr="00E63F79">
        <w:rPr>
          <w:rFonts w:cstheme="minorHAnsi"/>
          <w:sz w:val="24"/>
          <w:szCs w:val="24"/>
        </w:rPr>
        <w:t>Toelichting:</w:t>
      </w:r>
      <w:r>
        <w:rPr>
          <w:rFonts w:cstheme="minorHAnsi"/>
          <w:sz w:val="24"/>
          <w:szCs w:val="24"/>
        </w:rPr>
        <w:t xml:space="preserve"> gericht op brengen van expertise en bieden van ondersteuning ten aanzien van het planmatig begeleiden van leerlingen.</w:t>
      </w:r>
    </w:p>
    <w:p w14:paraId="30F512E4" w14:textId="77777777" w:rsidR="00416381" w:rsidRPr="00E63F79" w:rsidRDefault="00416381" w:rsidP="00416381">
      <w:pPr>
        <w:rPr>
          <w:rFonts w:cstheme="minorHAnsi"/>
          <w:color w:val="629DD1" w:themeColor="accent2"/>
          <w:sz w:val="24"/>
          <w:szCs w:val="24"/>
        </w:rPr>
      </w:pPr>
    </w:p>
    <w:p w14:paraId="44E279B0" w14:textId="77777777" w:rsidR="00416381" w:rsidRPr="00E63F79" w:rsidRDefault="00416381" w:rsidP="00416381">
      <w:pPr>
        <w:rPr>
          <w:rFonts w:cstheme="minorHAnsi"/>
          <w:sz w:val="24"/>
          <w:szCs w:val="24"/>
        </w:rPr>
      </w:pPr>
      <w:r>
        <w:rPr>
          <w:rFonts w:cstheme="minorHAnsi"/>
          <w:sz w:val="24"/>
          <w:szCs w:val="24"/>
        </w:rPr>
        <w:t>Activiteiten Expertise</w:t>
      </w:r>
      <w:r w:rsidRPr="00E63F79">
        <w:rPr>
          <w:rFonts w:cstheme="minorHAnsi"/>
          <w:sz w:val="24"/>
          <w:szCs w:val="24"/>
        </w:rPr>
        <w:t>centrum SWV VO 30 06</w:t>
      </w:r>
    </w:p>
    <w:p w14:paraId="3F632C01" w14:textId="77777777" w:rsidR="00416381" w:rsidRPr="00E63F79" w:rsidRDefault="00416381" w:rsidP="00416381">
      <w:pPr>
        <w:rPr>
          <w:rFonts w:cstheme="minorHAnsi"/>
          <w:sz w:val="24"/>
          <w:szCs w:val="24"/>
        </w:rPr>
      </w:pPr>
    </w:p>
    <w:tbl>
      <w:tblPr>
        <w:tblStyle w:val="Tabelraster"/>
        <w:tblW w:w="0" w:type="auto"/>
        <w:tblLook w:val="04A0" w:firstRow="1" w:lastRow="0" w:firstColumn="1" w:lastColumn="0" w:noHBand="0" w:noVBand="1"/>
      </w:tblPr>
      <w:tblGrid>
        <w:gridCol w:w="5949"/>
        <w:gridCol w:w="992"/>
        <w:gridCol w:w="2121"/>
      </w:tblGrid>
      <w:tr w:rsidR="00416381" w:rsidRPr="00E63F79" w14:paraId="37406F83" w14:textId="77777777" w:rsidTr="00F668F5">
        <w:tc>
          <w:tcPr>
            <w:tcW w:w="5949" w:type="dxa"/>
          </w:tcPr>
          <w:p w14:paraId="5A9BFEC0" w14:textId="77777777" w:rsidR="00416381" w:rsidRPr="00E63F79" w:rsidRDefault="00416381" w:rsidP="00F668F5">
            <w:pPr>
              <w:rPr>
                <w:rFonts w:cstheme="minorHAnsi"/>
                <w:sz w:val="24"/>
                <w:szCs w:val="24"/>
              </w:rPr>
            </w:pPr>
            <w:r w:rsidRPr="00E63F79">
              <w:rPr>
                <w:rFonts w:cstheme="minorHAnsi"/>
                <w:sz w:val="24"/>
                <w:szCs w:val="24"/>
              </w:rPr>
              <w:t>Activiteiten</w:t>
            </w:r>
          </w:p>
        </w:tc>
        <w:tc>
          <w:tcPr>
            <w:tcW w:w="992" w:type="dxa"/>
          </w:tcPr>
          <w:p w14:paraId="2D88E42B" w14:textId="77777777" w:rsidR="00416381" w:rsidRPr="00E63F79" w:rsidRDefault="00416381" w:rsidP="00F668F5">
            <w:pPr>
              <w:rPr>
                <w:rFonts w:cstheme="minorHAnsi"/>
                <w:sz w:val="24"/>
                <w:szCs w:val="24"/>
              </w:rPr>
            </w:pPr>
            <w:r w:rsidRPr="00E63F79">
              <w:rPr>
                <w:rFonts w:cstheme="minorHAnsi"/>
                <w:sz w:val="24"/>
                <w:szCs w:val="24"/>
              </w:rPr>
              <w:t>Uren</w:t>
            </w:r>
          </w:p>
        </w:tc>
        <w:tc>
          <w:tcPr>
            <w:tcW w:w="2121" w:type="dxa"/>
          </w:tcPr>
          <w:p w14:paraId="77A605FB" w14:textId="77777777" w:rsidR="00416381" w:rsidRPr="00E63F79" w:rsidRDefault="00416381" w:rsidP="00F668F5">
            <w:pPr>
              <w:rPr>
                <w:rFonts w:cstheme="minorHAnsi"/>
                <w:sz w:val="24"/>
                <w:szCs w:val="24"/>
              </w:rPr>
            </w:pPr>
            <w:r w:rsidRPr="00E63F79">
              <w:rPr>
                <w:rFonts w:cstheme="minorHAnsi"/>
                <w:sz w:val="24"/>
                <w:szCs w:val="24"/>
              </w:rPr>
              <w:t>Medewerkers</w:t>
            </w:r>
          </w:p>
        </w:tc>
      </w:tr>
      <w:tr w:rsidR="00416381" w:rsidRPr="00E63F79" w14:paraId="583D8176" w14:textId="77777777" w:rsidTr="00F668F5">
        <w:tc>
          <w:tcPr>
            <w:tcW w:w="5949" w:type="dxa"/>
          </w:tcPr>
          <w:p w14:paraId="3E02BBD9" w14:textId="77777777" w:rsidR="00416381" w:rsidRPr="00E63F79" w:rsidRDefault="00416381" w:rsidP="00F668F5">
            <w:pPr>
              <w:rPr>
                <w:rFonts w:cstheme="minorHAnsi"/>
                <w:sz w:val="24"/>
                <w:szCs w:val="24"/>
              </w:rPr>
            </w:pPr>
            <w:r>
              <w:rPr>
                <w:rFonts w:cstheme="minorHAnsi"/>
                <w:sz w:val="24"/>
                <w:szCs w:val="24"/>
              </w:rPr>
              <w:t>Begeleiding/coachen leerlingbegeleiders, docenten, mentoren en teams</w:t>
            </w:r>
          </w:p>
        </w:tc>
        <w:tc>
          <w:tcPr>
            <w:tcW w:w="992" w:type="dxa"/>
          </w:tcPr>
          <w:p w14:paraId="09ED43B6" w14:textId="77777777" w:rsidR="00416381" w:rsidRPr="00E63F79" w:rsidRDefault="00416381" w:rsidP="00F668F5">
            <w:pPr>
              <w:rPr>
                <w:rFonts w:cstheme="minorHAnsi"/>
                <w:sz w:val="24"/>
                <w:szCs w:val="24"/>
              </w:rPr>
            </w:pPr>
          </w:p>
        </w:tc>
        <w:tc>
          <w:tcPr>
            <w:tcW w:w="2121" w:type="dxa"/>
          </w:tcPr>
          <w:p w14:paraId="6E4B425B" w14:textId="77777777" w:rsidR="00416381" w:rsidRPr="00E63F79" w:rsidRDefault="00416381" w:rsidP="00F668F5">
            <w:pPr>
              <w:rPr>
                <w:rFonts w:cstheme="minorHAnsi"/>
                <w:sz w:val="24"/>
                <w:szCs w:val="24"/>
              </w:rPr>
            </w:pPr>
          </w:p>
        </w:tc>
      </w:tr>
      <w:tr w:rsidR="00416381" w:rsidRPr="00E63F79" w14:paraId="6BAF8992" w14:textId="77777777" w:rsidTr="00F668F5">
        <w:tc>
          <w:tcPr>
            <w:tcW w:w="5949" w:type="dxa"/>
          </w:tcPr>
          <w:p w14:paraId="4A9C74FE" w14:textId="77777777" w:rsidR="00416381" w:rsidRPr="00E63F79" w:rsidRDefault="00416381" w:rsidP="00F668F5">
            <w:pPr>
              <w:rPr>
                <w:rFonts w:cstheme="minorHAnsi"/>
                <w:sz w:val="24"/>
                <w:szCs w:val="24"/>
              </w:rPr>
            </w:pPr>
            <w:r>
              <w:rPr>
                <w:rFonts w:cstheme="minorHAnsi"/>
                <w:sz w:val="24"/>
                <w:szCs w:val="24"/>
              </w:rPr>
              <w:t xml:space="preserve">Consultaties en (kortdurende) begeleiding bestaande uit o.a. observaties en gesprekken met ouders, mentoren en leerlingen. </w:t>
            </w:r>
          </w:p>
        </w:tc>
        <w:tc>
          <w:tcPr>
            <w:tcW w:w="992" w:type="dxa"/>
          </w:tcPr>
          <w:p w14:paraId="6F41080A" w14:textId="77777777" w:rsidR="00416381" w:rsidRPr="00E63F79" w:rsidRDefault="00416381" w:rsidP="00F668F5">
            <w:pPr>
              <w:rPr>
                <w:rFonts w:cstheme="minorHAnsi"/>
                <w:sz w:val="24"/>
                <w:szCs w:val="24"/>
              </w:rPr>
            </w:pPr>
          </w:p>
        </w:tc>
        <w:tc>
          <w:tcPr>
            <w:tcW w:w="2121" w:type="dxa"/>
          </w:tcPr>
          <w:p w14:paraId="2CDE6AAF" w14:textId="77777777" w:rsidR="00416381" w:rsidRPr="00E63F79" w:rsidRDefault="00416381" w:rsidP="00F668F5">
            <w:pPr>
              <w:rPr>
                <w:rFonts w:cstheme="minorHAnsi"/>
                <w:sz w:val="24"/>
                <w:szCs w:val="24"/>
              </w:rPr>
            </w:pPr>
          </w:p>
        </w:tc>
      </w:tr>
      <w:tr w:rsidR="00416381" w:rsidRPr="00E63F79" w14:paraId="6AC603EF" w14:textId="77777777" w:rsidTr="00F668F5">
        <w:tc>
          <w:tcPr>
            <w:tcW w:w="5949" w:type="dxa"/>
          </w:tcPr>
          <w:p w14:paraId="483DA99D" w14:textId="77777777" w:rsidR="00416381" w:rsidRPr="00E63F79" w:rsidRDefault="00416381" w:rsidP="00F668F5">
            <w:pPr>
              <w:rPr>
                <w:rFonts w:cstheme="minorHAnsi"/>
                <w:sz w:val="24"/>
                <w:szCs w:val="24"/>
              </w:rPr>
            </w:pPr>
            <w:r>
              <w:rPr>
                <w:rFonts w:cstheme="minorHAnsi"/>
                <w:sz w:val="24"/>
                <w:szCs w:val="24"/>
              </w:rPr>
              <w:t>Op vraag aansluiten bij ZAT</w:t>
            </w:r>
          </w:p>
        </w:tc>
        <w:tc>
          <w:tcPr>
            <w:tcW w:w="992" w:type="dxa"/>
          </w:tcPr>
          <w:p w14:paraId="00A0C461" w14:textId="77777777" w:rsidR="00416381" w:rsidRPr="00E63F79" w:rsidRDefault="00416381" w:rsidP="00F668F5">
            <w:pPr>
              <w:rPr>
                <w:rFonts w:cstheme="minorHAnsi"/>
                <w:sz w:val="24"/>
                <w:szCs w:val="24"/>
              </w:rPr>
            </w:pPr>
          </w:p>
        </w:tc>
        <w:tc>
          <w:tcPr>
            <w:tcW w:w="2121" w:type="dxa"/>
          </w:tcPr>
          <w:p w14:paraId="329A76A2" w14:textId="77777777" w:rsidR="00416381" w:rsidRPr="00E63F79" w:rsidRDefault="00416381" w:rsidP="00F668F5">
            <w:pPr>
              <w:rPr>
                <w:rFonts w:cstheme="minorHAnsi"/>
                <w:sz w:val="24"/>
                <w:szCs w:val="24"/>
              </w:rPr>
            </w:pPr>
          </w:p>
        </w:tc>
      </w:tr>
      <w:tr w:rsidR="00416381" w:rsidRPr="00E63F79" w14:paraId="7D72A43F" w14:textId="77777777" w:rsidTr="00F668F5">
        <w:tc>
          <w:tcPr>
            <w:tcW w:w="5949" w:type="dxa"/>
          </w:tcPr>
          <w:p w14:paraId="4991E06C" w14:textId="77777777" w:rsidR="00416381" w:rsidRPr="00E63F79" w:rsidRDefault="00416381" w:rsidP="00F668F5">
            <w:pPr>
              <w:rPr>
                <w:rFonts w:cstheme="minorHAnsi"/>
                <w:sz w:val="24"/>
                <w:szCs w:val="24"/>
              </w:rPr>
            </w:pPr>
            <w:r>
              <w:rPr>
                <w:rFonts w:cstheme="minorHAnsi"/>
                <w:sz w:val="24"/>
                <w:szCs w:val="24"/>
              </w:rPr>
              <w:t>Klassenobservaties en groepsbegeleiding</w:t>
            </w:r>
          </w:p>
        </w:tc>
        <w:tc>
          <w:tcPr>
            <w:tcW w:w="992" w:type="dxa"/>
          </w:tcPr>
          <w:p w14:paraId="7C5B6360" w14:textId="77777777" w:rsidR="00416381" w:rsidRPr="00E63F79" w:rsidRDefault="00416381" w:rsidP="00F668F5">
            <w:pPr>
              <w:rPr>
                <w:rFonts w:cstheme="minorHAnsi"/>
                <w:sz w:val="24"/>
                <w:szCs w:val="24"/>
              </w:rPr>
            </w:pPr>
          </w:p>
        </w:tc>
        <w:tc>
          <w:tcPr>
            <w:tcW w:w="2121" w:type="dxa"/>
          </w:tcPr>
          <w:p w14:paraId="59005967" w14:textId="77777777" w:rsidR="00416381" w:rsidRPr="00E63F79" w:rsidRDefault="00416381" w:rsidP="00F668F5">
            <w:pPr>
              <w:rPr>
                <w:rFonts w:cstheme="minorHAnsi"/>
                <w:sz w:val="24"/>
                <w:szCs w:val="24"/>
              </w:rPr>
            </w:pPr>
          </w:p>
        </w:tc>
      </w:tr>
      <w:tr w:rsidR="00416381" w:rsidRPr="00E63F79" w14:paraId="30A431E2" w14:textId="77777777" w:rsidTr="00F668F5">
        <w:tc>
          <w:tcPr>
            <w:tcW w:w="5949" w:type="dxa"/>
          </w:tcPr>
          <w:p w14:paraId="3214114E" w14:textId="77777777" w:rsidR="00416381" w:rsidRPr="00E63F79" w:rsidRDefault="00416381" w:rsidP="00F668F5">
            <w:pPr>
              <w:rPr>
                <w:rFonts w:cstheme="minorHAnsi"/>
                <w:sz w:val="24"/>
                <w:szCs w:val="24"/>
              </w:rPr>
            </w:pPr>
            <w:r>
              <w:rPr>
                <w:rFonts w:cstheme="minorHAnsi"/>
                <w:sz w:val="24"/>
                <w:szCs w:val="24"/>
              </w:rPr>
              <w:t xml:space="preserve">Expertise overbrengen naar docenten o.a. middels leerlingbegeleiding. </w:t>
            </w:r>
          </w:p>
        </w:tc>
        <w:tc>
          <w:tcPr>
            <w:tcW w:w="992" w:type="dxa"/>
          </w:tcPr>
          <w:p w14:paraId="46E8A019" w14:textId="77777777" w:rsidR="00416381" w:rsidRDefault="00416381" w:rsidP="00F668F5">
            <w:pPr>
              <w:rPr>
                <w:rFonts w:cstheme="minorHAnsi"/>
                <w:sz w:val="24"/>
                <w:szCs w:val="24"/>
              </w:rPr>
            </w:pPr>
          </w:p>
        </w:tc>
        <w:tc>
          <w:tcPr>
            <w:tcW w:w="2121" w:type="dxa"/>
          </w:tcPr>
          <w:p w14:paraId="6552B2DA" w14:textId="77777777" w:rsidR="00416381" w:rsidRDefault="00416381" w:rsidP="00F668F5">
            <w:pPr>
              <w:rPr>
                <w:rFonts w:cstheme="minorHAnsi"/>
                <w:sz w:val="24"/>
                <w:szCs w:val="24"/>
              </w:rPr>
            </w:pPr>
          </w:p>
        </w:tc>
      </w:tr>
      <w:tr w:rsidR="00416381" w:rsidRPr="00E63F79" w14:paraId="1ECB4C12" w14:textId="77777777" w:rsidTr="00F668F5">
        <w:tc>
          <w:tcPr>
            <w:tcW w:w="5949" w:type="dxa"/>
          </w:tcPr>
          <w:p w14:paraId="261A7907" w14:textId="77777777" w:rsidR="00416381" w:rsidRPr="00E63F79" w:rsidRDefault="00416381" w:rsidP="00F668F5">
            <w:pPr>
              <w:rPr>
                <w:rFonts w:cstheme="minorHAnsi"/>
                <w:sz w:val="24"/>
                <w:szCs w:val="24"/>
              </w:rPr>
            </w:pPr>
            <w:r>
              <w:rPr>
                <w:rFonts w:cstheme="minorHAnsi"/>
                <w:sz w:val="24"/>
                <w:szCs w:val="24"/>
              </w:rPr>
              <w:t xml:space="preserve">Professionalisering van en vraagbaak voor personeel. </w:t>
            </w:r>
          </w:p>
        </w:tc>
        <w:tc>
          <w:tcPr>
            <w:tcW w:w="992" w:type="dxa"/>
          </w:tcPr>
          <w:p w14:paraId="60A1D7C9" w14:textId="77777777" w:rsidR="00416381" w:rsidRPr="00E63F79" w:rsidRDefault="00416381" w:rsidP="00F668F5">
            <w:pPr>
              <w:rPr>
                <w:rFonts w:cstheme="minorHAnsi"/>
                <w:sz w:val="24"/>
                <w:szCs w:val="24"/>
              </w:rPr>
            </w:pPr>
          </w:p>
        </w:tc>
        <w:tc>
          <w:tcPr>
            <w:tcW w:w="2121" w:type="dxa"/>
          </w:tcPr>
          <w:p w14:paraId="3BE0167B" w14:textId="77777777" w:rsidR="00416381" w:rsidRPr="00E63F79" w:rsidRDefault="00416381" w:rsidP="00F668F5">
            <w:pPr>
              <w:rPr>
                <w:rFonts w:cstheme="minorHAnsi"/>
                <w:sz w:val="24"/>
                <w:szCs w:val="24"/>
              </w:rPr>
            </w:pPr>
          </w:p>
        </w:tc>
      </w:tr>
      <w:tr w:rsidR="00416381" w:rsidRPr="00E63F79" w14:paraId="1BE9ED46" w14:textId="77777777" w:rsidTr="00F668F5">
        <w:tc>
          <w:tcPr>
            <w:tcW w:w="5949" w:type="dxa"/>
          </w:tcPr>
          <w:p w14:paraId="78320AC7" w14:textId="77777777" w:rsidR="00416381" w:rsidRPr="00E63F79" w:rsidRDefault="00416381" w:rsidP="00F668F5">
            <w:pPr>
              <w:rPr>
                <w:rFonts w:cstheme="minorHAnsi"/>
                <w:sz w:val="24"/>
                <w:szCs w:val="24"/>
              </w:rPr>
            </w:pPr>
            <w:r>
              <w:rPr>
                <w:rFonts w:cstheme="minorHAnsi"/>
                <w:sz w:val="24"/>
                <w:szCs w:val="24"/>
              </w:rPr>
              <w:t>Mee door ontwikkelen van de ondersteuningsstructuur</w:t>
            </w:r>
          </w:p>
        </w:tc>
        <w:tc>
          <w:tcPr>
            <w:tcW w:w="992" w:type="dxa"/>
          </w:tcPr>
          <w:p w14:paraId="32D475FF" w14:textId="77777777" w:rsidR="00416381" w:rsidRPr="00E63F79" w:rsidRDefault="00416381" w:rsidP="00F668F5">
            <w:pPr>
              <w:rPr>
                <w:rFonts w:cstheme="minorHAnsi"/>
                <w:sz w:val="24"/>
                <w:szCs w:val="24"/>
              </w:rPr>
            </w:pPr>
          </w:p>
        </w:tc>
        <w:tc>
          <w:tcPr>
            <w:tcW w:w="2121" w:type="dxa"/>
          </w:tcPr>
          <w:p w14:paraId="1BBF7B4D" w14:textId="77777777" w:rsidR="00416381" w:rsidRPr="00E63F79" w:rsidRDefault="00416381" w:rsidP="00F668F5">
            <w:pPr>
              <w:rPr>
                <w:rFonts w:cstheme="minorHAnsi"/>
                <w:sz w:val="24"/>
                <w:szCs w:val="24"/>
              </w:rPr>
            </w:pPr>
          </w:p>
        </w:tc>
      </w:tr>
      <w:tr w:rsidR="00416381" w:rsidRPr="00E63F79" w14:paraId="3B6BD12D" w14:textId="77777777" w:rsidTr="00F668F5">
        <w:tc>
          <w:tcPr>
            <w:tcW w:w="5949" w:type="dxa"/>
          </w:tcPr>
          <w:p w14:paraId="78406806" w14:textId="77777777" w:rsidR="00416381" w:rsidRPr="00E63F79" w:rsidRDefault="00416381" w:rsidP="00F668F5">
            <w:pPr>
              <w:rPr>
                <w:rFonts w:cstheme="minorHAnsi"/>
                <w:sz w:val="24"/>
                <w:szCs w:val="24"/>
              </w:rPr>
            </w:pPr>
            <w:r w:rsidRPr="00E63F79">
              <w:rPr>
                <w:rFonts w:cstheme="minorHAnsi"/>
                <w:sz w:val="24"/>
                <w:szCs w:val="24"/>
              </w:rPr>
              <w:t>Subtotaal</w:t>
            </w:r>
          </w:p>
        </w:tc>
        <w:tc>
          <w:tcPr>
            <w:tcW w:w="992" w:type="dxa"/>
          </w:tcPr>
          <w:p w14:paraId="59E3A6F6" w14:textId="77777777" w:rsidR="00416381" w:rsidRDefault="00416381" w:rsidP="00F668F5">
            <w:pPr>
              <w:rPr>
                <w:rFonts w:cstheme="minorHAnsi"/>
                <w:sz w:val="24"/>
                <w:szCs w:val="24"/>
              </w:rPr>
            </w:pPr>
            <w:r>
              <w:rPr>
                <w:rFonts w:cstheme="minorHAnsi"/>
                <w:sz w:val="24"/>
                <w:szCs w:val="24"/>
              </w:rPr>
              <w:t>250</w:t>
            </w:r>
          </w:p>
          <w:p w14:paraId="0D892414" w14:textId="77777777" w:rsidR="00416381" w:rsidRPr="00E63F79" w:rsidRDefault="00416381" w:rsidP="00F668F5">
            <w:pPr>
              <w:rPr>
                <w:rFonts w:cstheme="minorHAnsi"/>
                <w:sz w:val="24"/>
                <w:szCs w:val="24"/>
              </w:rPr>
            </w:pPr>
            <w:r>
              <w:rPr>
                <w:rFonts w:cstheme="minorHAnsi"/>
                <w:sz w:val="24"/>
                <w:szCs w:val="24"/>
              </w:rPr>
              <w:t>212</w:t>
            </w:r>
          </w:p>
        </w:tc>
        <w:tc>
          <w:tcPr>
            <w:tcW w:w="2121" w:type="dxa"/>
          </w:tcPr>
          <w:p w14:paraId="6139DEA4" w14:textId="77777777" w:rsidR="00416381" w:rsidRDefault="00416381" w:rsidP="00F668F5">
            <w:pPr>
              <w:rPr>
                <w:rFonts w:cstheme="minorHAnsi"/>
                <w:sz w:val="24"/>
                <w:szCs w:val="24"/>
              </w:rPr>
            </w:pPr>
            <w:r>
              <w:rPr>
                <w:rFonts w:cstheme="minorHAnsi"/>
                <w:sz w:val="24"/>
                <w:szCs w:val="24"/>
              </w:rPr>
              <w:t xml:space="preserve">Richard </w:t>
            </w:r>
          </w:p>
          <w:p w14:paraId="041F2F72" w14:textId="77777777" w:rsidR="00416381" w:rsidRPr="00E63F79" w:rsidRDefault="00416381" w:rsidP="00F668F5">
            <w:pPr>
              <w:rPr>
                <w:rFonts w:cstheme="minorHAnsi"/>
                <w:sz w:val="24"/>
                <w:szCs w:val="24"/>
              </w:rPr>
            </w:pPr>
            <w:r>
              <w:rPr>
                <w:rFonts w:cstheme="minorHAnsi"/>
                <w:sz w:val="24"/>
                <w:szCs w:val="24"/>
              </w:rPr>
              <w:t>Sanne</w:t>
            </w:r>
          </w:p>
        </w:tc>
      </w:tr>
    </w:tbl>
    <w:p w14:paraId="32447DFF" w14:textId="77777777" w:rsidR="00416381" w:rsidRDefault="00416381" w:rsidP="00416381">
      <w:pPr>
        <w:rPr>
          <w:rFonts w:cstheme="minorHAnsi"/>
          <w:sz w:val="24"/>
          <w:szCs w:val="24"/>
        </w:rPr>
      </w:pPr>
    </w:p>
    <w:p w14:paraId="08A26087" w14:textId="77777777" w:rsidR="00416381" w:rsidRDefault="00416381" w:rsidP="00416381">
      <w:pPr>
        <w:rPr>
          <w:rFonts w:cstheme="minorHAnsi"/>
          <w:sz w:val="24"/>
          <w:szCs w:val="24"/>
        </w:rPr>
      </w:pPr>
    </w:p>
    <w:p w14:paraId="585DDA0E" w14:textId="77777777" w:rsidR="00416381" w:rsidRDefault="00416381" w:rsidP="00416381">
      <w:pPr>
        <w:rPr>
          <w:rFonts w:cstheme="minorHAnsi"/>
          <w:sz w:val="24"/>
          <w:szCs w:val="24"/>
        </w:rPr>
      </w:pPr>
    </w:p>
    <w:p w14:paraId="23834213" w14:textId="77777777" w:rsidR="00416381" w:rsidRPr="006A58E5" w:rsidRDefault="00416381" w:rsidP="00416381">
      <w:pPr>
        <w:rPr>
          <w:rFonts w:cstheme="minorHAnsi"/>
          <w:sz w:val="24"/>
          <w:szCs w:val="24"/>
        </w:rPr>
      </w:pPr>
      <w:r>
        <w:rPr>
          <w:rFonts w:cstheme="minorHAnsi"/>
          <w:sz w:val="24"/>
          <w:szCs w:val="24"/>
        </w:rPr>
        <w:t>Koersklassen</w:t>
      </w:r>
    </w:p>
    <w:tbl>
      <w:tblPr>
        <w:tblStyle w:val="Tabelraster"/>
        <w:tblW w:w="0" w:type="auto"/>
        <w:tblLook w:val="04A0" w:firstRow="1" w:lastRow="0" w:firstColumn="1" w:lastColumn="0" w:noHBand="0" w:noVBand="1"/>
      </w:tblPr>
      <w:tblGrid>
        <w:gridCol w:w="6232"/>
        <w:gridCol w:w="993"/>
        <w:gridCol w:w="1837"/>
      </w:tblGrid>
      <w:tr w:rsidR="00416381" w:rsidRPr="00E63F79" w14:paraId="40CDD178" w14:textId="77777777" w:rsidTr="00F668F5">
        <w:tc>
          <w:tcPr>
            <w:tcW w:w="6232" w:type="dxa"/>
          </w:tcPr>
          <w:p w14:paraId="7D8A9775" w14:textId="77777777" w:rsidR="00416381" w:rsidRPr="00E63F79" w:rsidRDefault="00416381" w:rsidP="00F668F5">
            <w:pPr>
              <w:rPr>
                <w:rFonts w:cstheme="minorHAnsi"/>
                <w:sz w:val="24"/>
                <w:szCs w:val="24"/>
              </w:rPr>
            </w:pPr>
            <w:r>
              <w:rPr>
                <w:rFonts w:cstheme="minorHAnsi"/>
                <w:sz w:val="24"/>
                <w:szCs w:val="24"/>
              </w:rPr>
              <w:t>Koersklassen 1KT en 3T</w:t>
            </w:r>
          </w:p>
        </w:tc>
        <w:tc>
          <w:tcPr>
            <w:tcW w:w="993" w:type="dxa"/>
          </w:tcPr>
          <w:p w14:paraId="48E16B6C" w14:textId="77777777" w:rsidR="00416381" w:rsidRPr="00E63F79" w:rsidRDefault="00416381" w:rsidP="00F668F5">
            <w:pPr>
              <w:rPr>
                <w:rFonts w:cstheme="minorHAnsi"/>
                <w:sz w:val="24"/>
                <w:szCs w:val="24"/>
              </w:rPr>
            </w:pPr>
            <w:r>
              <w:rPr>
                <w:rFonts w:cstheme="minorHAnsi"/>
                <w:sz w:val="24"/>
                <w:szCs w:val="24"/>
              </w:rPr>
              <w:t>200</w:t>
            </w:r>
          </w:p>
        </w:tc>
        <w:tc>
          <w:tcPr>
            <w:tcW w:w="1837" w:type="dxa"/>
          </w:tcPr>
          <w:p w14:paraId="0AE2FB42" w14:textId="77777777" w:rsidR="00416381" w:rsidRPr="00E63F79" w:rsidRDefault="00416381" w:rsidP="00F668F5">
            <w:pPr>
              <w:rPr>
                <w:rFonts w:cstheme="minorHAnsi"/>
                <w:sz w:val="24"/>
                <w:szCs w:val="24"/>
              </w:rPr>
            </w:pPr>
            <w:r>
              <w:rPr>
                <w:rFonts w:cstheme="minorHAnsi"/>
                <w:sz w:val="24"/>
                <w:szCs w:val="24"/>
              </w:rPr>
              <w:t>Richard</w:t>
            </w:r>
          </w:p>
        </w:tc>
      </w:tr>
      <w:tr w:rsidR="00416381" w:rsidRPr="00E63F79" w14:paraId="130F8C9F" w14:textId="77777777" w:rsidTr="00F668F5">
        <w:tc>
          <w:tcPr>
            <w:tcW w:w="6232" w:type="dxa"/>
          </w:tcPr>
          <w:p w14:paraId="32E9AECD" w14:textId="77777777" w:rsidR="00416381" w:rsidRPr="000E3C50" w:rsidRDefault="00416381" w:rsidP="00416381">
            <w:pPr>
              <w:pStyle w:val="Lijstalinea"/>
              <w:numPr>
                <w:ilvl w:val="0"/>
                <w:numId w:val="12"/>
              </w:numPr>
              <w:rPr>
                <w:rFonts w:cstheme="minorHAnsi"/>
                <w:sz w:val="24"/>
                <w:szCs w:val="24"/>
              </w:rPr>
            </w:pPr>
            <w:r w:rsidRPr="000E3C50">
              <w:rPr>
                <w:sz w:val="24"/>
                <w:szCs w:val="24"/>
              </w:rPr>
              <w:t xml:space="preserve">Coachen van </w:t>
            </w:r>
            <w:r>
              <w:rPr>
                <w:sz w:val="24"/>
                <w:szCs w:val="24"/>
              </w:rPr>
              <w:t>docenten en</w:t>
            </w:r>
            <w:r w:rsidRPr="000E3C50">
              <w:rPr>
                <w:sz w:val="24"/>
                <w:szCs w:val="24"/>
              </w:rPr>
              <w:t xml:space="preserve"> mentoren</w:t>
            </w:r>
            <w:r>
              <w:rPr>
                <w:sz w:val="24"/>
                <w:szCs w:val="24"/>
              </w:rPr>
              <w:t>.</w:t>
            </w:r>
          </w:p>
          <w:p w14:paraId="49E3CFE1" w14:textId="77777777" w:rsidR="00416381" w:rsidRDefault="00416381" w:rsidP="00416381">
            <w:pPr>
              <w:pStyle w:val="Lijstalinea"/>
              <w:numPr>
                <w:ilvl w:val="0"/>
                <w:numId w:val="12"/>
              </w:numPr>
              <w:rPr>
                <w:rFonts w:cstheme="minorHAnsi"/>
                <w:sz w:val="24"/>
                <w:szCs w:val="24"/>
              </w:rPr>
            </w:pPr>
            <w:r>
              <w:rPr>
                <w:rFonts w:cstheme="minorHAnsi"/>
                <w:sz w:val="24"/>
                <w:szCs w:val="24"/>
              </w:rPr>
              <w:t>M</w:t>
            </w:r>
            <w:r w:rsidRPr="000E3C50">
              <w:rPr>
                <w:rFonts w:cstheme="minorHAnsi"/>
                <w:sz w:val="24"/>
                <w:szCs w:val="24"/>
              </w:rPr>
              <w:t>aatwerktrajecten begeleiden</w:t>
            </w:r>
            <w:r>
              <w:rPr>
                <w:rFonts w:cstheme="minorHAnsi"/>
                <w:sz w:val="24"/>
                <w:szCs w:val="24"/>
              </w:rPr>
              <w:t>.</w:t>
            </w:r>
          </w:p>
          <w:p w14:paraId="43AAC9AC" w14:textId="77777777" w:rsidR="00416381" w:rsidRDefault="00416381" w:rsidP="00416381">
            <w:pPr>
              <w:pStyle w:val="Lijstalinea"/>
              <w:numPr>
                <w:ilvl w:val="0"/>
                <w:numId w:val="12"/>
              </w:numPr>
              <w:rPr>
                <w:rFonts w:cstheme="minorHAnsi"/>
                <w:sz w:val="24"/>
                <w:szCs w:val="24"/>
              </w:rPr>
            </w:pPr>
            <w:r>
              <w:rPr>
                <w:rFonts w:cstheme="minorHAnsi"/>
                <w:sz w:val="24"/>
                <w:szCs w:val="24"/>
              </w:rPr>
              <w:t xml:space="preserve">Ondersteunen in het maken van OPP’s. </w:t>
            </w:r>
          </w:p>
          <w:p w14:paraId="0A07AAA6" w14:textId="77777777" w:rsidR="00416381" w:rsidRPr="000E3C50" w:rsidRDefault="00416381" w:rsidP="00416381">
            <w:pPr>
              <w:pStyle w:val="Lijstalinea"/>
              <w:numPr>
                <w:ilvl w:val="0"/>
                <w:numId w:val="12"/>
              </w:numPr>
              <w:rPr>
                <w:rFonts w:cstheme="minorHAnsi"/>
                <w:sz w:val="24"/>
                <w:szCs w:val="24"/>
              </w:rPr>
            </w:pPr>
            <w:r>
              <w:rPr>
                <w:rFonts w:cstheme="minorHAnsi"/>
                <w:sz w:val="24"/>
                <w:szCs w:val="24"/>
              </w:rPr>
              <w:t xml:space="preserve">Participeren in het voorzien van de ondersteuningsbehoeften van de leerlingen. </w:t>
            </w:r>
          </w:p>
        </w:tc>
        <w:tc>
          <w:tcPr>
            <w:tcW w:w="993" w:type="dxa"/>
          </w:tcPr>
          <w:p w14:paraId="632A49A4" w14:textId="77777777" w:rsidR="00416381" w:rsidRPr="00E63F79" w:rsidRDefault="00416381" w:rsidP="00F668F5">
            <w:pPr>
              <w:rPr>
                <w:rFonts w:cstheme="minorHAnsi"/>
                <w:sz w:val="24"/>
                <w:szCs w:val="24"/>
              </w:rPr>
            </w:pPr>
          </w:p>
        </w:tc>
        <w:tc>
          <w:tcPr>
            <w:tcW w:w="1837" w:type="dxa"/>
          </w:tcPr>
          <w:p w14:paraId="68580047" w14:textId="77777777" w:rsidR="00416381" w:rsidRPr="00E63F79" w:rsidRDefault="00416381" w:rsidP="00F668F5">
            <w:pPr>
              <w:rPr>
                <w:rFonts w:cstheme="minorHAnsi"/>
                <w:sz w:val="24"/>
                <w:szCs w:val="24"/>
              </w:rPr>
            </w:pPr>
          </w:p>
        </w:tc>
      </w:tr>
    </w:tbl>
    <w:p w14:paraId="569267A8" w14:textId="77777777" w:rsidR="00416381" w:rsidRDefault="00416381" w:rsidP="00416381">
      <w:pPr>
        <w:rPr>
          <w:rFonts w:cstheme="minorHAnsi"/>
          <w:sz w:val="24"/>
          <w:szCs w:val="24"/>
        </w:rPr>
      </w:pPr>
    </w:p>
    <w:p w14:paraId="499F8534" w14:textId="77777777" w:rsidR="00416381" w:rsidRPr="00D95798" w:rsidRDefault="00416381" w:rsidP="00416381">
      <w:pPr>
        <w:rPr>
          <w:rFonts w:cstheme="minorHAnsi"/>
          <w:sz w:val="24"/>
          <w:szCs w:val="24"/>
        </w:rPr>
      </w:pPr>
      <w:r>
        <w:rPr>
          <w:rFonts w:cstheme="minorHAnsi"/>
          <w:sz w:val="24"/>
          <w:szCs w:val="24"/>
        </w:rPr>
        <w:t>Mytyl/LZ</w:t>
      </w:r>
    </w:p>
    <w:tbl>
      <w:tblPr>
        <w:tblStyle w:val="Tabelraster"/>
        <w:tblW w:w="0" w:type="auto"/>
        <w:tblLook w:val="04A0" w:firstRow="1" w:lastRow="0" w:firstColumn="1" w:lastColumn="0" w:noHBand="0" w:noVBand="1"/>
      </w:tblPr>
      <w:tblGrid>
        <w:gridCol w:w="6374"/>
        <w:gridCol w:w="992"/>
        <w:gridCol w:w="1696"/>
      </w:tblGrid>
      <w:tr w:rsidR="00416381" w:rsidRPr="00E63F79" w14:paraId="23CA0BF6" w14:textId="77777777" w:rsidTr="00F668F5">
        <w:tc>
          <w:tcPr>
            <w:tcW w:w="6374" w:type="dxa"/>
          </w:tcPr>
          <w:p w14:paraId="07C5E852" w14:textId="77777777" w:rsidR="00416381" w:rsidRPr="00E63F79" w:rsidRDefault="00416381" w:rsidP="00F668F5">
            <w:pPr>
              <w:rPr>
                <w:rFonts w:cstheme="minorHAnsi"/>
                <w:sz w:val="24"/>
                <w:szCs w:val="24"/>
              </w:rPr>
            </w:pPr>
            <w:r>
              <w:rPr>
                <w:rFonts w:cstheme="minorHAnsi"/>
                <w:sz w:val="24"/>
                <w:szCs w:val="24"/>
              </w:rPr>
              <w:t>Activiteiten</w:t>
            </w:r>
          </w:p>
        </w:tc>
        <w:tc>
          <w:tcPr>
            <w:tcW w:w="992" w:type="dxa"/>
          </w:tcPr>
          <w:p w14:paraId="4E6E4FC1" w14:textId="77777777" w:rsidR="00416381" w:rsidRPr="00E63F79" w:rsidRDefault="00416381" w:rsidP="00F668F5">
            <w:pPr>
              <w:rPr>
                <w:rFonts w:cstheme="minorHAnsi"/>
                <w:sz w:val="24"/>
                <w:szCs w:val="24"/>
              </w:rPr>
            </w:pPr>
            <w:r>
              <w:rPr>
                <w:rFonts w:cstheme="minorHAnsi"/>
                <w:sz w:val="24"/>
                <w:szCs w:val="24"/>
              </w:rPr>
              <w:t>33</w:t>
            </w:r>
          </w:p>
        </w:tc>
        <w:tc>
          <w:tcPr>
            <w:tcW w:w="1696" w:type="dxa"/>
          </w:tcPr>
          <w:p w14:paraId="78F68144" w14:textId="77777777" w:rsidR="00416381" w:rsidRPr="00E63F79" w:rsidRDefault="00416381" w:rsidP="00F668F5">
            <w:pPr>
              <w:rPr>
                <w:rFonts w:cstheme="minorHAnsi"/>
                <w:sz w:val="24"/>
                <w:szCs w:val="24"/>
              </w:rPr>
            </w:pPr>
            <w:r>
              <w:rPr>
                <w:rFonts w:cstheme="minorHAnsi"/>
                <w:sz w:val="24"/>
                <w:szCs w:val="24"/>
              </w:rPr>
              <w:t>Didi</w:t>
            </w:r>
          </w:p>
        </w:tc>
      </w:tr>
      <w:tr w:rsidR="00416381" w:rsidRPr="00E63F79" w14:paraId="698F4096" w14:textId="77777777" w:rsidTr="00F668F5">
        <w:tc>
          <w:tcPr>
            <w:tcW w:w="6374" w:type="dxa"/>
          </w:tcPr>
          <w:p w14:paraId="19399265" w14:textId="77777777" w:rsidR="00416381" w:rsidRPr="00B21A35" w:rsidRDefault="00416381" w:rsidP="00416381">
            <w:pPr>
              <w:numPr>
                <w:ilvl w:val="0"/>
                <w:numId w:val="13"/>
              </w:numPr>
              <w:contextualSpacing/>
              <w:rPr>
                <w:sz w:val="24"/>
                <w:szCs w:val="24"/>
              </w:rPr>
            </w:pPr>
            <w:r>
              <w:rPr>
                <w:sz w:val="24"/>
                <w:szCs w:val="24"/>
              </w:rPr>
              <w:t>Op vraag begeleiding/ondersteuning bieden aan school en leerlingen met fysiek-medische problematiek.</w:t>
            </w:r>
          </w:p>
          <w:p w14:paraId="50B1DEBE" w14:textId="77777777" w:rsidR="00416381" w:rsidRPr="00BE4752" w:rsidRDefault="00416381" w:rsidP="00416381">
            <w:pPr>
              <w:numPr>
                <w:ilvl w:val="0"/>
                <w:numId w:val="13"/>
              </w:numPr>
              <w:contextualSpacing/>
              <w:rPr>
                <w:sz w:val="24"/>
                <w:szCs w:val="24"/>
              </w:rPr>
            </w:pPr>
            <w:r>
              <w:rPr>
                <w:sz w:val="24"/>
                <w:szCs w:val="24"/>
              </w:rPr>
              <w:t xml:space="preserve">Preventieve insteek m.b.t. (dreigende) thuiszitters. Kennisoverdracht, achtergrondinformatie, </w:t>
            </w:r>
            <w:r w:rsidRPr="00BE4752">
              <w:rPr>
                <w:sz w:val="24"/>
                <w:szCs w:val="24"/>
              </w:rPr>
              <w:t xml:space="preserve"> signaleren van verzuim</w:t>
            </w:r>
            <w:r>
              <w:rPr>
                <w:sz w:val="24"/>
                <w:szCs w:val="24"/>
              </w:rPr>
              <w:t xml:space="preserve"> en hoe preventief te handelen</w:t>
            </w:r>
          </w:p>
        </w:tc>
        <w:tc>
          <w:tcPr>
            <w:tcW w:w="992" w:type="dxa"/>
          </w:tcPr>
          <w:p w14:paraId="52BB05C0" w14:textId="77777777" w:rsidR="00416381" w:rsidRPr="00E63F79" w:rsidRDefault="00416381" w:rsidP="00F668F5">
            <w:pPr>
              <w:rPr>
                <w:rFonts w:cstheme="minorHAnsi"/>
                <w:sz w:val="24"/>
                <w:szCs w:val="24"/>
              </w:rPr>
            </w:pPr>
          </w:p>
        </w:tc>
        <w:tc>
          <w:tcPr>
            <w:tcW w:w="1696" w:type="dxa"/>
          </w:tcPr>
          <w:p w14:paraId="6BD871B6" w14:textId="77777777" w:rsidR="00416381" w:rsidRPr="00E63F79" w:rsidRDefault="00416381" w:rsidP="00F668F5">
            <w:pPr>
              <w:rPr>
                <w:rFonts w:cstheme="minorHAnsi"/>
                <w:sz w:val="24"/>
                <w:szCs w:val="24"/>
              </w:rPr>
            </w:pPr>
          </w:p>
        </w:tc>
      </w:tr>
    </w:tbl>
    <w:p w14:paraId="37ADA2DE" w14:textId="77777777" w:rsidR="00416381" w:rsidRPr="00E63F79" w:rsidRDefault="00416381" w:rsidP="00416381">
      <w:pPr>
        <w:rPr>
          <w:rFonts w:cstheme="minorHAnsi"/>
          <w:sz w:val="24"/>
          <w:szCs w:val="24"/>
        </w:rPr>
      </w:pPr>
    </w:p>
    <w:p w14:paraId="1B4DF977" w14:textId="77777777" w:rsidR="00416381" w:rsidRPr="00E63F79" w:rsidRDefault="00416381" w:rsidP="00416381">
      <w:pPr>
        <w:rPr>
          <w:rFonts w:cstheme="minorHAnsi"/>
          <w:sz w:val="24"/>
          <w:szCs w:val="24"/>
        </w:rPr>
      </w:pPr>
      <w:r w:rsidRPr="00E63F79">
        <w:rPr>
          <w:rFonts w:cstheme="minorHAnsi"/>
          <w:sz w:val="24"/>
          <w:szCs w:val="24"/>
        </w:rPr>
        <w:t>Medewerkers Expertise Centrum</w:t>
      </w:r>
    </w:p>
    <w:tbl>
      <w:tblPr>
        <w:tblStyle w:val="Tabelraster"/>
        <w:tblW w:w="0" w:type="auto"/>
        <w:tblLook w:val="04A0" w:firstRow="1" w:lastRow="0" w:firstColumn="1" w:lastColumn="0" w:noHBand="0" w:noVBand="1"/>
      </w:tblPr>
      <w:tblGrid>
        <w:gridCol w:w="5588"/>
        <w:gridCol w:w="1682"/>
        <w:gridCol w:w="1792"/>
      </w:tblGrid>
      <w:tr w:rsidR="00416381" w:rsidRPr="00E63F79" w14:paraId="2641678C" w14:textId="77777777" w:rsidTr="00F668F5">
        <w:tc>
          <w:tcPr>
            <w:tcW w:w="5588" w:type="dxa"/>
          </w:tcPr>
          <w:p w14:paraId="19680367" w14:textId="77777777" w:rsidR="00416381" w:rsidRPr="00E63F79" w:rsidRDefault="00416381" w:rsidP="00F668F5">
            <w:pPr>
              <w:rPr>
                <w:rFonts w:cstheme="minorHAnsi"/>
                <w:sz w:val="24"/>
                <w:szCs w:val="24"/>
              </w:rPr>
            </w:pPr>
            <w:r w:rsidRPr="00E63F79">
              <w:rPr>
                <w:rFonts w:cstheme="minorHAnsi"/>
                <w:sz w:val="24"/>
                <w:szCs w:val="24"/>
              </w:rPr>
              <w:t>Naam</w:t>
            </w:r>
          </w:p>
        </w:tc>
        <w:tc>
          <w:tcPr>
            <w:tcW w:w="1682" w:type="dxa"/>
          </w:tcPr>
          <w:p w14:paraId="46575099" w14:textId="77777777" w:rsidR="00416381" w:rsidRPr="00E63F79" w:rsidRDefault="00416381" w:rsidP="00F668F5">
            <w:pPr>
              <w:rPr>
                <w:rFonts w:cstheme="minorHAnsi"/>
                <w:sz w:val="24"/>
                <w:szCs w:val="24"/>
              </w:rPr>
            </w:pPr>
            <w:r w:rsidRPr="00E63F79">
              <w:rPr>
                <w:rFonts w:cstheme="minorHAnsi"/>
                <w:sz w:val="24"/>
                <w:szCs w:val="24"/>
              </w:rPr>
              <w:t>Uren</w:t>
            </w:r>
          </w:p>
        </w:tc>
        <w:tc>
          <w:tcPr>
            <w:tcW w:w="1792" w:type="dxa"/>
          </w:tcPr>
          <w:p w14:paraId="1EBBD0AE" w14:textId="77777777" w:rsidR="00416381" w:rsidRPr="00E63F79" w:rsidRDefault="00416381" w:rsidP="00F668F5">
            <w:pPr>
              <w:rPr>
                <w:rFonts w:cstheme="minorHAnsi"/>
                <w:sz w:val="24"/>
                <w:szCs w:val="24"/>
              </w:rPr>
            </w:pPr>
            <w:r>
              <w:rPr>
                <w:rFonts w:cstheme="minorHAnsi"/>
                <w:sz w:val="24"/>
                <w:szCs w:val="24"/>
              </w:rPr>
              <w:t>Aanwezigheid</w:t>
            </w:r>
          </w:p>
        </w:tc>
      </w:tr>
      <w:tr w:rsidR="00416381" w:rsidRPr="00E63F79" w14:paraId="26EA2E69" w14:textId="77777777" w:rsidTr="00F668F5">
        <w:tc>
          <w:tcPr>
            <w:tcW w:w="5588" w:type="dxa"/>
          </w:tcPr>
          <w:p w14:paraId="362E3283" w14:textId="77777777" w:rsidR="00416381" w:rsidRPr="00E63F79" w:rsidRDefault="00416381" w:rsidP="00F668F5">
            <w:pPr>
              <w:rPr>
                <w:rFonts w:cstheme="minorHAnsi"/>
                <w:sz w:val="24"/>
                <w:szCs w:val="24"/>
              </w:rPr>
            </w:pPr>
            <w:r>
              <w:rPr>
                <w:rFonts w:cstheme="minorHAnsi"/>
                <w:sz w:val="24"/>
                <w:szCs w:val="24"/>
              </w:rPr>
              <w:t>Richard Vleeming</w:t>
            </w:r>
          </w:p>
        </w:tc>
        <w:tc>
          <w:tcPr>
            <w:tcW w:w="1682" w:type="dxa"/>
          </w:tcPr>
          <w:p w14:paraId="25549E76" w14:textId="77777777" w:rsidR="00416381" w:rsidRPr="00E63F79" w:rsidRDefault="00416381" w:rsidP="00F668F5">
            <w:pPr>
              <w:rPr>
                <w:rFonts w:cstheme="minorHAnsi"/>
                <w:sz w:val="24"/>
                <w:szCs w:val="24"/>
              </w:rPr>
            </w:pPr>
            <w:r>
              <w:rPr>
                <w:rFonts w:cstheme="minorHAnsi"/>
                <w:sz w:val="24"/>
                <w:szCs w:val="24"/>
              </w:rPr>
              <w:t>450 / 11.3 pw</w:t>
            </w:r>
          </w:p>
        </w:tc>
        <w:tc>
          <w:tcPr>
            <w:tcW w:w="1792" w:type="dxa"/>
          </w:tcPr>
          <w:p w14:paraId="3A4FEAA9" w14:textId="77777777" w:rsidR="00416381" w:rsidRPr="00E63F79" w:rsidRDefault="00416381" w:rsidP="00F668F5">
            <w:pPr>
              <w:rPr>
                <w:rFonts w:cstheme="minorHAnsi"/>
                <w:sz w:val="24"/>
                <w:szCs w:val="24"/>
              </w:rPr>
            </w:pPr>
            <w:r>
              <w:rPr>
                <w:rFonts w:cstheme="minorHAnsi"/>
                <w:sz w:val="24"/>
                <w:szCs w:val="24"/>
              </w:rPr>
              <w:t>Do ½ , Vrijdag</w:t>
            </w:r>
          </w:p>
        </w:tc>
      </w:tr>
      <w:tr w:rsidR="00416381" w:rsidRPr="00E63F79" w14:paraId="7B1CCD3C" w14:textId="77777777" w:rsidTr="00F668F5">
        <w:tc>
          <w:tcPr>
            <w:tcW w:w="5588" w:type="dxa"/>
          </w:tcPr>
          <w:p w14:paraId="010343E5" w14:textId="77777777" w:rsidR="00416381" w:rsidRPr="00E63F79" w:rsidRDefault="00416381" w:rsidP="00F668F5">
            <w:pPr>
              <w:rPr>
                <w:rFonts w:cstheme="minorHAnsi"/>
                <w:sz w:val="24"/>
                <w:szCs w:val="24"/>
              </w:rPr>
            </w:pPr>
            <w:r>
              <w:rPr>
                <w:rFonts w:cstheme="minorHAnsi"/>
                <w:sz w:val="24"/>
                <w:szCs w:val="24"/>
              </w:rPr>
              <w:t>Sanne Gevers</w:t>
            </w:r>
          </w:p>
        </w:tc>
        <w:tc>
          <w:tcPr>
            <w:tcW w:w="1682" w:type="dxa"/>
          </w:tcPr>
          <w:p w14:paraId="7550622F" w14:textId="77777777" w:rsidR="00416381" w:rsidRPr="00E63F79" w:rsidRDefault="00416381" w:rsidP="00F668F5">
            <w:pPr>
              <w:rPr>
                <w:rFonts w:cstheme="minorHAnsi"/>
                <w:sz w:val="24"/>
                <w:szCs w:val="24"/>
              </w:rPr>
            </w:pPr>
            <w:r>
              <w:rPr>
                <w:rFonts w:cstheme="minorHAnsi"/>
                <w:sz w:val="24"/>
                <w:szCs w:val="24"/>
              </w:rPr>
              <w:t>212 / 5,3 pw</w:t>
            </w:r>
          </w:p>
        </w:tc>
        <w:tc>
          <w:tcPr>
            <w:tcW w:w="1792" w:type="dxa"/>
          </w:tcPr>
          <w:p w14:paraId="27D3958B" w14:textId="77777777" w:rsidR="00416381" w:rsidRPr="00E63F79" w:rsidRDefault="00416381" w:rsidP="00F668F5">
            <w:pPr>
              <w:rPr>
                <w:rFonts w:cstheme="minorHAnsi"/>
                <w:sz w:val="24"/>
                <w:szCs w:val="24"/>
              </w:rPr>
            </w:pPr>
            <w:r>
              <w:rPr>
                <w:rFonts w:cstheme="minorHAnsi"/>
                <w:sz w:val="24"/>
                <w:szCs w:val="24"/>
              </w:rPr>
              <w:t>Maandag</w:t>
            </w:r>
          </w:p>
        </w:tc>
      </w:tr>
      <w:tr w:rsidR="00416381" w:rsidRPr="00E63F79" w14:paraId="02FA735D" w14:textId="77777777" w:rsidTr="00F668F5">
        <w:tc>
          <w:tcPr>
            <w:tcW w:w="5588" w:type="dxa"/>
          </w:tcPr>
          <w:p w14:paraId="1AFA6B8A" w14:textId="77777777" w:rsidR="00416381" w:rsidRPr="00E63F79" w:rsidRDefault="00416381" w:rsidP="00F668F5">
            <w:pPr>
              <w:rPr>
                <w:rFonts w:cstheme="minorHAnsi"/>
                <w:sz w:val="24"/>
                <w:szCs w:val="24"/>
              </w:rPr>
            </w:pPr>
            <w:r>
              <w:rPr>
                <w:rFonts w:cstheme="minorHAnsi"/>
                <w:sz w:val="24"/>
                <w:szCs w:val="24"/>
              </w:rPr>
              <w:t>Didi van Schijndel</w:t>
            </w:r>
          </w:p>
        </w:tc>
        <w:tc>
          <w:tcPr>
            <w:tcW w:w="1682" w:type="dxa"/>
          </w:tcPr>
          <w:p w14:paraId="13FC409D" w14:textId="77777777" w:rsidR="00416381" w:rsidRPr="00E63F79" w:rsidRDefault="00416381" w:rsidP="00F668F5">
            <w:pPr>
              <w:rPr>
                <w:rFonts w:cstheme="minorHAnsi"/>
                <w:sz w:val="24"/>
                <w:szCs w:val="24"/>
              </w:rPr>
            </w:pPr>
            <w:r>
              <w:rPr>
                <w:rFonts w:cstheme="minorHAnsi"/>
                <w:sz w:val="24"/>
                <w:szCs w:val="24"/>
              </w:rPr>
              <w:t>33</w:t>
            </w:r>
          </w:p>
        </w:tc>
        <w:tc>
          <w:tcPr>
            <w:tcW w:w="1792" w:type="dxa"/>
          </w:tcPr>
          <w:p w14:paraId="4F477258" w14:textId="77777777" w:rsidR="00416381" w:rsidRPr="00E63F79" w:rsidRDefault="00416381" w:rsidP="00F668F5">
            <w:pPr>
              <w:rPr>
                <w:rFonts w:cstheme="minorHAnsi"/>
                <w:sz w:val="24"/>
                <w:szCs w:val="24"/>
              </w:rPr>
            </w:pPr>
            <w:r>
              <w:rPr>
                <w:rFonts w:cstheme="minorHAnsi"/>
                <w:sz w:val="24"/>
                <w:szCs w:val="24"/>
              </w:rPr>
              <w:t>Op vraag</w:t>
            </w:r>
          </w:p>
        </w:tc>
      </w:tr>
      <w:tr w:rsidR="00416381" w:rsidRPr="00E63F79" w14:paraId="78728FD9" w14:textId="77777777" w:rsidTr="00F668F5">
        <w:tc>
          <w:tcPr>
            <w:tcW w:w="5588" w:type="dxa"/>
          </w:tcPr>
          <w:p w14:paraId="5D285EA5" w14:textId="77777777" w:rsidR="00416381" w:rsidRPr="000814BA" w:rsidRDefault="00416381" w:rsidP="00F668F5">
            <w:pPr>
              <w:rPr>
                <w:rFonts w:cstheme="minorHAnsi"/>
                <w:b/>
                <w:sz w:val="24"/>
                <w:szCs w:val="24"/>
              </w:rPr>
            </w:pPr>
            <w:r>
              <w:rPr>
                <w:rFonts w:cstheme="minorHAnsi"/>
                <w:b/>
                <w:sz w:val="24"/>
                <w:szCs w:val="24"/>
              </w:rPr>
              <w:t>Totaal</w:t>
            </w:r>
          </w:p>
        </w:tc>
        <w:tc>
          <w:tcPr>
            <w:tcW w:w="1682" w:type="dxa"/>
          </w:tcPr>
          <w:p w14:paraId="70C3D20F" w14:textId="77777777" w:rsidR="00416381" w:rsidRPr="000814BA" w:rsidRDefault="00416381" w:rsidP="00F668F5">
            <w:pPr>
              <w:rPr>
                <w:rFonts w:cstheme="minorHAnsi"/>
                <w:b/>
                <w:sz w:val="24"/>
                <w:szCs w:val="24"/>
              </w:rPr>
            </w:pPr>
            <w:r w:rsidRPr="000814BA">
              <w:rPr>
                <w:rFonts w:cstheme="minorHAnsi"/>
                <w:b/>
                <w:sz w:val="24"/>
                <w:szCs w:val="24"/>
              </w:rPr>
              <w:t>695</w:t>
            </w:r>
          </w:p>
        </w:tc>
        <w:tc>
          <w:tcPr>
            <w:tcW w:w="1792" w:type="dxa"/>
          </w:tcPr>
          <w:p w14:paraId="235E6C6E" w14:textId="77777777" w:rsidR="00416381" w:rsidRPr="00E63F79" w:rsidRDefault="00416381" w:rsidP="00F668F5">
            <w:pPr>
              <w:rPr>
                <w:rFonts w:cstheme="minorHAnsi"/>
                <w:sz w:val="24"/>
                <w:szCs w:val="24"/>
              </w:rPr>
            </w:pPr>
          </w:p>
        </w:tc>
      </w:tr>
    </w:tbl>
    <w:p w14:paraId="5E057A81" w14:textId="77777777" w:rsidR="00416381" w:rsidRPr="00E63F79" w:rsidRDefault="00416381" w:rsidP="00416381">
      <w:pPr>
        <w:tabs>
          <w:tab w:val="left" w:pos="5385"/>
        </w:tabs>
        <w:rPr>
          <w:rFonts w:cstheme="minorHAnsi"/>
          <w:sz w:val="24"/>
          <w:szCs w:val="24"/>
        </w:rPr>
      </w:pPr>
    </w:p>
    <w:p w14:paraId="13399EAD" w14:textId="77777777" w:rsidR="00416381" w:rsidRPr="00AA4097" w:rsidRDefault="00416381" w:rsidP="00416381">
      <w:pPr>
        <w:tabs>
          <w:tab w:val="left" w:pos="5385"/>
        </w:tabs>
        <w:rPr>
          <w:rFonts w:cstheme="minorHAnsi"/>
          <w:sz w:val="24"/>
          <w:szCs w:val="24"/>
        </w:rPr>
      </w:pPr>
      <w:r w:rsidRPr="00E63F79">
        <w:rPr>
          <w:rFonts w:cstheme="minorHAnsi"/>
          <w:sz w:val="24"/>
          <w:szCs w:val="24"/>
        </w:rPr>
        <w:t>Praktische wensen:</w:t>
      </w:r>
      <w:r>
        <w:rPr>
          <w:rFonts w:cstheme="minorHAnsi"/>
          <w:sz w:val="24"/>
          <w:szCs w:val="24"/>
        </w:rPr>
        <w:t xml:space="preserve"> Behoefte aan nabijheid en a</w:t>
      </w:r>
      <w:r w:rsidRPr="00AA4097">
        <w:rPr>
          <w:rFonts w:cstheme="minorHAnsi"/>
          <w:sz w:val="24"/>
          <w:szCs w:val="24"/>
        </w:rPr>
        <w:t xml:space="preserve">anwezigheid </w:t>
      </w:r>
      <w:r>
        <w:rPr>
          <w:rFonts w:cstheme="minorHAnsi"/>
          <w:sz w:val="24"/>
          <w:szCs w:val="24"/>
        </w:rPr>
        <w:t xml:space="preserve">op locatie op vaste dagen. </w:t>
      </w:r>
    </w:p>
    <w:p w14:paraId="24891756" w14:textId="77777777" w:rsidR="00416381" w:rsidRDefault="00416381" w:rsidP="00416381">
      <w:pPr>
        <w:tabs>
          <w:tab w:val="left" w:pos="5385"/>
        </w:tabs>
        <w:rPr>
          <w:rFonts w:cstheme="minorHAnsi"/>
          <w:sz w:val="24"/>
          <w:szCs w:val="24"/>
        </w:rPr>
      </w:pPr>
    </w:p>
    <w:p w14:paraId="3A50F278" w14:textId="77777777" w:rsidR="00416381" w:rsidRPr="00F73C6E" w:rsidRDefault="00416381" w:rsidP="00416381">
      <w:pPr>
        <w:tabs>
          <w:tab w:val="left" w:pos="5385"/>
        </w:tabs>
        <w:rPr>
          <w:rFonts w:ascii="Calibri" w:eastAsia="Times New Roman" w:hAnsi="Calibri" w:cs="Times New Roman"/>
          <w:iCs/>
          <w:sz w:val="24"/>
          <w:szCs w:val="24"/>
        </w:rPr>
      </w:pPr>
      <w:r w:rsidRPr="00F73C6E">
        <w:rPr>
          <w:rFonts w:ascii="Calibri" w:eastAsia="Times New Roman" w:hAnsi="Calibri" w:cs="Times New Roman"/>
          <w:sz w:val="24"/>
          <w:szCs w:val="24"/>
        </w:rPr>
        <w:t>Bij plaatsing PAST wordt altijd een Medewerker van het EC geïnformeerd/betrokken</w:t>
      </w:r>
      <w:r>
        <w:rPr>
          <w:rFonts w:ascii="Calibri" w:eastAsia="Times New Roman" w:hAnsi="Calibri" w:cs="Times New Roman"/>
          <w:sz w:val="24"/>
          <w:szCs w:val="24"/>
        </w:rPr>
        <w:t xml:space="preserve"> door de zorg coördinator</w:t>
      </w:r>
      <w:r w:rsidRPr="00F73C6E">
        <w:rPr>
          <w:rFonts w:ascii="Calibri" w:eastAsia="Times New Roman" w:hAnsi="Calibri" w:cs="Times New Roman"/>
          <w:sz w:val="24"/>
          <w:szCs w:val="24"/>
        </w:rPr>
        <w:t>. De betrokkenheid van het EC is gericht op ondersteuning van de reguliere locatie voor goede terugkeer. Voorkeur voor vast contactpersoon.</w:t>
      </w:r>
      <w:r>
        <w:rPr>
          <w:rFonts w:ascii="Calibri" w:eastAsia="Times New Roman" w:hAnsi="Calibri" w:cs="Times New Roman"/>
          <w:sz w:val="24"/>
          <w:szCs w:val="24"/>
        </w:rPr>
        <w:t xml:space="preserve"> Uren hiervoor komen uit totale </w:t>
      </w:r>
      <w:r w:rsidRPr="00F73C6E">
        <w:rPr>
          <w:rFonts w:ascii="Calibri" w:eastAsia="Times New Roman" w:hAnsi="Calibri" w:cs="Times New Roman"/>
          <w:sz w:val="24"/>
          <w:szCs w:val="24"/>
        </w:rPr>
        <w:t>aantal toegekende uren voor de locatie.</w:t>
      </w:r>
    </w:p>
    <w:p w14:paraId="4E72B039" w14:textId="77777777" w:rsidR="00416381" w:rsidRPr="00F73C6E" w:rsidRDefault="00416381" w:rsidP="00416381">
      <w:pPr>
        <w:tabs>
          <w:tab w:val="left" w:pos="5385"/>
        </w:tabs>
        <w:rPr>
          <w:rFonts w:ascii="Calibri" w:eastAsia="Times New Roman" w:hAnsi="Calibri" w:cs="Times New Roman"/>
          <w:iCs/>
          <w:sz w:val="24"/>
          <w:szCs w:val="24"/>
        </w:rPr>
      </w:pPr>
    </w:p>
    <w:p w14:paraId="20DF5140" w14:textId="77777777" w:rsidR="00416381" w:rsidRPr="00F73C6E" w:rsidRDefault="00416381" w:rsidP="00416381">
      <w:pPr>
        <w:spacing w:line="240" w:lineRule="auto"/>
        <w:rPr>
          <w:rFonts w:ascii="Calibri" w:eastAsia="Times New Roman" w:hAnsi="Calibri" w:cs="Times New Roman"/>
          <w:b/>
          <w:bCs/>
          <w:iCs/>
          <w:sz w:val="24"/>
          <w:szCs w:val="24"/>
        </w:rPr>
      </w:pPr>
      <w:r w:rsidRPr="00F73C6E">
        <w:rPr>
          <w:rFonts w:ascii="Calibri" w:eastAsia="Times New Roman" w:hAnsi="Calibri" w:cs="Times New Roman"/>
          <w:bCs/>
          <w:sz w:val="24"/>
          <w:szCs w:val="24"/>
        </w:rPr>
        <w:t>Doorstroom nieuwkomers:</w:t>
      </w:r>
      <w:r>
        <w:rPr>
          <w:rFonts w:ascii="Calibri" w:eastAsia="Times New Roman" w:hAnsi="Calibri" w:cs="Times New Roman"/>
          <w:bCs/>
          <w:sz w:val="24"/>
          <w:szCs w:val="24"/>
        </w:rPr>
        <w:t xml:space="preserve"> </w:t>
      </w:r>
      <w:r w:rsidRPr="00F73C6E">
        <w:rPr>
          <w:rFonts w:ascii="Calibri" w:eastAsia="Times New Roman" w:hAnsi="Calibri" w:cs="Times New Roman"/>
          <w:sz w:val="24"/>
          <w:szCs w:val="24"/>
        </w:rPr>
        <w:t>Voor de ondersteuning en advies van doorstromers vanuit het ISK-onderwijs en de Taalklassen kan rechtstreeks contact opgenomen worden met Jill van der Burgt. Het traject wordt dan o</w:t>
      </w:r>
      <w:r>
        <w:rPr>
          <w:rFonts w:ascii="Calibri" w:eastAsia="Times New Roman" w:hAnsi="Calibri" w:cs="Times New Roman"/>
          <w:sz w:val="24"/>
          <w:szCs w:val="24"/>
        </w:rPr>
        <w:t>pgepakt Jill van der Burgt en/</w:t>
      </w:r>
      <w:r w:rsidRPr="00F73C6E">
        <w:rPr>
          <w:rFonts w:ascii="Calibri" w:eastAsia="Times New Roman" w:hAnsi="Calibri" w:cs="Times New Roman"/>
          <w:sz w:val="24"/>
          <w:szCs w:val="24"/>
        </w:rPr>
        <w:t xml:space="preserve">of Corneel van der Heiden. Contactadres: </w:t>
      </w:r>
      <w:hyperlink r:id="rId20" w:history="1">
        <w:r w:rsidRPr="00F73C6E">
          <w:rPr>
            <w:rFonts w:ascii="Calibri" w:eastAsia="Times New Roman" w:hAnsi="Calibri" w:cs="Times New Roman"/>
            <w:sz w:val="24"/>
            <w:szCs w:val="24"/>
            <w:u w:val="single"/>
          </w:rPr>
          <w:t>nieuwkomers@swvvo3006.nl</w:t>
        </w:r>
      </w:hyperlink>
      <w:r w:rsidRPr="00F73C6E">
        <w:rPr>
          <w:rFonts w:ascii="Calibri" w:eastAsia="Times New Roman" w:hAnsi="Calibri" w:cs="Times New Roman"/>
          <w:sz w:val="24"/>
          <w:szCs w:val="24"/>
        </w:rPr>
        <w:t xml:space="preserve"> </w:t>
      </w:r>
    </w:p>
    <w:p w14:paraId="323CD639" w14:textId="77777777" w:rsidR="00416381" w:rsidRPr="00E63F79" w:rsidRDefault="00416381" w:rsidP="00416381">
      <w:pPr>
        <w:tabs>
          <w:tab w:val="left" w:pos="5385"/>
        </w:tabs>
        <w:rPr>
          <w:rFonts w:cstheme="minorHAnsi"/>
          <w:sz w:val="24"/>
          <w:szCs w:val="24"/>
        </w:rPr>
      </w:pPr>
      <w:r w:rsidRPr="00E63F79">
        <w:rPr>
          <w:rFonts w:cstheme="minorHAnsi"/>
          <w:sz w:val="24"/>
          <w:szCs w:val="24"/>
        </w:rPr>
        <w:tab/>
      </w:r>
    </w:p>
    <w:p w14:paraId="62F3179B" w14:textId="77777777" w:rsidR="00416381" w:rsidRPr="00E63F79" w:rsidRDefault="00416381" w:rsidP="00416381">
      <w:pPr>
        <w:tabs>
          <w:tab w:val="left" w:pos="5385"/>
        </w:tabs>
        <w:rPr>
          <w:rFonts w:cstheme="minorHAnsi"/>
          <w:sz w:val="24"/>
          <w:szCs w:val="24"/>
        </w:rPr>
      </w:pPr>
      <w:r w:rsidRPr="00E63F79">
        <w:rPr>
          <w:rFonts w:cstheme="minorHAnsi"/>
          <w:sz w:val="24"/>
          <w:szCs w:val="24"/>
        </w:rPr>
        <w:t>Overleg-partners:</w:t>
      </w:r>
    </w:p>
    <w:p w14:paraId="22DD796A" w14:textId="77777777" w:rsidR="00416381" w:rsidRPr="00E63F79" w:rsidRDefault="00416381" w:rsidP="00416381">
      <w:pPr>
        <w:rPr>
          <w:rFonts w:cstheme="minorHAnsi"/>
          <w:sz w:val="24"/>
          <w:szCs w:val="24"/>
        </w:rPr>
      </w:pPr>
      <w:r>
        <w:rPr>
          <w:rFonts w:cstheme="minorHAnsi"/>
          <w:sz w:val="24"/>
          <w:szCs w:val="24"/>
        </w:rPr>
        <w:t>Marcel Thomassen</w:t>
      </w:r>
      <w:r w:rsidRPr="00E63F79">
        <w:rPr>
          <w:rFonts w:cstheme="minorHAnsi"/>
          <w:sz w:val="24"/>
          <w:szCs w:val="24"/>
        </w:rPr>
        <w:t xml:space="preserve"> (teamleider)</w:t>
      </w:r>
    </w:p>
    <w:p w14:paraId="2587A4C3" w14:textId="77777777" w:rsidR="00416381" w:rsidRPr="00E63F79" w:rsidRDefault="00416381" w:rsidP="00416381">
      <w:pPr>
        <w:rPr>
          <w:rFonts w:cstheme="minorHAnsi"/>
          <w:sz w:val="24"/>
          <w:szCs w:val="24"/>
        </w:rPr>
      </w:pPr>
      <w:r>
        <w:rPr>
          <w:rFonts w:cstheme="minorHAnsi"/>
          <w:sz w:val="24"/>
          <w:szCs w:val="24"/>
        </w:rPr>
        <w:t>Deborah van Ham</w:t>
      </w:r>
      <w:r w:rsidRPr="00E63F79">
        <w:rPr>
          <w:rFonts w:cstheme="minorHAnsi"/>
          <w:sz w:val="24"/>
          <w:szCs w:val="24"/>
        </w:rPr>
        <w:t xml:space="preserve"> (zorg coördinator)</w:t>
      </w:r>
    </w:p>
    <w:p w14:paraId="5FC88ABB" w14:textId="77777777" w:rsidR="00416381" w:rsidRPr="00E63F79" w:rsidRDefault="00416381" w:rsidP="00416381">
      <w:pPr>
        <w:rPr>
          <w:rFonts w:cstheme="minorHAnsi"/>
          <w:sz w:val="24"/>
          <w:szCs w:val="24"/>
        </w:rPr>
      </w:pPr>
      <w:r>
        <w:rPr>
          <w:rFonts w:cstheme="minorHAnsi"/>
          <w:sz w:val="24"/>
          <w:szCs w:val="24"/>
        </w:rPr>
        <w:t>Richard Vleeming</w:t>
      </w:r>
      <w:r w:rsidRPr="00E63F79">
        <w:rPr>
          <w:rFonts w:cstheme="minorHAnsi"/>
          <w:sz w:val="24"/>
          <w:szCs w:val="24"/>
        </w:rPr>
        <w:t xml:space="preserve"> (medewerker EC)</w:t>
      </w:r>
    </w:p>
    <w:p w14:paraId="2B7F031F" w14:textId="77777777" w:rsidR="00416381" w:rsidRPr="00E63F79" w:rsidRDefault="00416381" w:rsidP="00416381">
      <w:pPr>
        <w:rPr>
          <w:rFonts w:cstheme="minorHAnsi"/>
          <w:sz w:val="24"/>
          <w:szCs w:val="24"/>
        </w:rPr>
      </w:pPr>
      <w:r w:rsidRPr="00E63F79">
        <w:rPr>
          <w:rFonts w:cstheme="minorHAnsi"/>
          <w:sz w:val="24"/>
          <w:szCs w:val="24"/>
        </w:rPr>
        <w:t>Jacqueline Pluk (coördinator expertise arrangementen)</w:t>
      </w:r>
    </w:p>
    <w:p w14:paraId="0329AF6D" w14:textId="77777777" w:rsidR="004E24C7" w:rsidRDefault="004E24C7" w:rsidP="004E24C7"/>
    <w:sectPr w:rsidR="004E24C7" w:rsidSect="00FF377B">
      <w:footerReference w:type="even" r:id="rId21"/>
      <w:footerReference w:type="default" r:id="rId22"/>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E7AA2D" w14:textId="77777777" w:rsidR="00FB0153" w:rsidRDefault="00FB0153" w:rsidP="00FF377B">
      <w:pPr>
        <w:spacing w:line="240" w:lineRule="auto"/>
      </w:pPr>
      <w:r>
        <w:separator/>
      </w:r>
    </w:p>
  </w:endnote>
  <w:endnote w:type="continuationSeparator" w:id="0">
    <w:p w14:paraId="62AFCF07" w14:textId="77777777" w:rsidR="00FB0153" w:rsidRDefault="00FB0153" w:rsidP="00FF37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ravity-Light">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2033296525"/>
      <w:docPartObj>
        <w:docPartGallery w:val="Page Numbers (Bottom of Page)"/>
        <w:docPartUnique/>
      </w:docPartObj>
    </w:sdtPr>
    <w:sdtEndPr>
      <w:rPr>
        <w:rStyle w:val="Paginanummer"/>
      </w:rPr>
    </w:sdtEndPr>
    <w:sdtContent>
      <w:p w14:paraId="4DF2D3AB" w14:textId="127F66D7" w:rsidR="001376E7" w:rsidRDefault="001376E7" w:rsidP="004F25F8">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40CE85E1" w14:textId="77777777" w:rsidR="001376E7" w:rsidRDefault="001376E7" w:rsidP="00FF377B">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7162162"/>
      <w:docPartObj>
        <w:docPartGallery w:val="Page Numbers (Bottom of Page)"/>
        <w:docPartUnique/>
      </w:docPartObj>
    </w:sdtPr>
    <w:sdtEndPr/>
    <w:sdtContent>
      <w:p w14:paraId="20FEAA5F" w14:textId="70E9A44C" w:rsidR="001376E7" w:rsidRDefault="001376E7" w:rsidP="00FF377B">
        <w:pPr>
          <w:pStyle w:val="Voettekst"/>
          <w:ind w:right="360"/>
        </w:pPr>
        <w:r>
          <w:rPr>
            <w:noProof/>
            <w:lang w:eastAsia="nl-NL"/>
          </w:rPr>
          <mc:AlternateContent>
            <mc:Choice Requires="wps">
              <w:drawing>
                <wp:anchor distT="0" distB="0" distL="114300" distR="114300" simplePos="0" relativeHeight="251659264" behindDoc="0" locked="0" layoutInCell="1" allowOverlap="1" wp14:anchorId="4E098F62" wp14:editId="7629C20E">
                  <wp:simplePos x="0" y="0"/>
                  <wp:positionH relativeFrom="rightMargin">
                    <wp:align>center</wp:align>
                  </wp:positionH>
                  <wp:positionV relativeFrom="bottomMargin">
                    <wp:align>center</wp:align>
                  </wp:positionV>
                  <wp:extent cx="565785" cy="191770"/>
                  <wp:effectExtent l="0" t="0" r="0" b="0"/>
                  <wp:wrapNone/>
                  <wp:docPr id="4"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5FCE90F8" w14:textId="6E8FCBC5" w:rsidR="001376E7" w:rsidRPr="00DA23C9" w:rsidRDefault="001376E7">
                              <w:pPr>
                                <w:pBdr>
                                  <w:top w:val="single" w:sz="4" w:space="1" w:color="7F7F7F" w:themeColor="background1" w:themeShade="7F"/>
                                </w:pBdr>
                                <w:jc w:val="center"/>
                              </w:pPr>
                              <w:r w:rsidRPr="00DA23C9">
                                <w:fldChar w:fldCharType="begin"/>
                              </w:r>
                              <w:r w:rsidRPr="00DA23C9">
                                <w:instrText>PAGE   \* MERGEFORMAT</w:instrText>
                              </w:r>
                              <w:r w:rsidRPr="00DA23C9">
                                <w:fldChar w:fldCharType="separate"/>
                              </w:r>
                              <w:r w:rsidR="007930D8">
                                <w:rPr>
                                  <w:noProof/>
                                </w:rPr>
                                <w:t>2</w:t>
                              </w:r>
                              <w:r w:rsidRPr="00DA23C9">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4E098F62" id="Rechthoek 4" o:spid="_x0000_s1045"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" filled="f" fillcolor="#c0504d" stroked="f" strokecolor="#5c83b4" strokeweight="2.25pt">
                  <v:textbox inset=",0,,0">
                    <w:txbxContent>
                      <w:p w14:paraId="5FCE90F8" w14:textId="6E8FCBC5" w:rsidR="001376E7" w:rsidRPr="00DA23C9" w:rsidRDefault="001376E7">
                        <w:pPr>
                          <w:pBdr>
                            <w:top w:val="single" w:sz="4" w:space="1" w:color="7F7F7F" w:themeColor="background1" w:themeShade="7F"/>
                          </w:pBdr>
                          <w:jc w:val="center"/>
                        </w:pPr>
                        <w:r w:rsidRPr="00DA23C9">
                          <w:fldChar w:fldCharType="begin"/>
                        </w:r>
                        <w:r w:rsidRPr="00DA23C9">
                          <w:instrText>PAGE   \* MERGEFORMAT</w:instrText>
                        </w:r>
                        <w:r w:rsidRPr="00DA23C9">
                          <w:fldChar w:fldCharType="separate"/>
                        </w:r>
                        <w:r w:rsidR="007930D8">
                          <w:rPr>
                            <w:noProof/>
                          </w:rPr>
                          <w:t>2</w:t>
                        </w:r>
                        <w:r w:rsidRPr="00DA23C9">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F26B9C" w14:textId="77777777" w:rsidR="00FB0153" w:rsidRDefault="00FB0153" w:rsidP="00FF377B">
      <w:pPr>
        <w:spacing w:line="240" w:lineRule="auto"/>
      </w:pPr>
      <w:r>
        <w:separator/>
      </w:r>
    </w:p>
  </w:footnote>
  <w:footnote w:type="continuationSeparator" w:id="0">
    <w:p w14:paraId="7C1792D2" w14:textId="77777777" w:rsidR="00FB0153" w:rsidRDefault="00FB0153" w:rsidP="00FF377B">
      <w:pPr>
        <w:spacing w:line="240" w:lineRule="auto"/>
      </w:pPr>
      <w:r>
        <w:continuationSeparator/>
      </w:r>
    </w:p>
  </w:footnote>
  <w:footnote w:id="1">
    <w:p w14:paraId="5C4037C7" w14:textId="2F56047F" w:rsidR="001376E7" w:rsidRPr="00192D18" w:rsidRDefault="001376E7">
      <w:pPr>
        <w:pStyle w:val="Voetnoottekst"/>
      </w:pPr>
      <w:r>
        <w:rPr>
          <w:rStyle w:val="Voetnootmarkering"/>
        </w:rPr>
        <w:footnoteRef/>
      </w:r>
      <w:r>
        <w:t xml:space="preserve"> De </w:t>
      </w:r>
      <w:r w:rsidRPr="00192D18">
        <w:t xml:space="preserve">scholen in de kernen Veghel en Sint-Oedenrode vallen binnen </w:t>
      </w:r>
      <w:r>
        <w:t>Samenwerkingsverband VO 30 06</w:t>
      </w:r>
      <w:r w:rsidRPr="00192D18">
        <w:t xml:space="preserve">. De kern Schijndel is een uitzondering binnen Meierijstad en is aangesloten bij SWV VO De Meierij.  </w:t>
      </w:r>
    </w:p>
  </w:footnote>
  <w:footnote w:id="2">
    <w:p w14:paraId="599AA928" w14:textId="6199A23C" w:rsidR="001376E7" w:rsidRDefault="001376E7" w:rsidP="00E452A5">
      <w:pPr>
        <w:spacing w:after="120"/>
      </w:pPr>
      <w:r w:rsidRPr="00192D18">
        <w:rPr>
          <w:rStyle w:val="Voetnootmarkering"/>
          <w:sz w:val="20"/>
          <w:szCs w:val="20"/>
        </w:rPr>
        <w:footnoteRef/>
      </w:r>
      <w:r w:rsidRPr="00192D18">
        <w:rPr>
          <w:sz w:val="20"/>
          <w:szCs w:val="20"/>
        </w:rPr>
        <w:t xml:space="preserve"> In verband met de leesbaarheid van is ervoor gekozen de term </w:t>
      </w:r>
      <w:r w:rsidRPr="00192D18">
        <w:rPr>
          <w:i/>
          <w:sz w:val="20"/>
          <w:szCs w:val="20"/>
        </w:rPr>
        <w:t>ouders</w:t>
      </w:r>
      <w:r w:rsidRPr="00192D18">
        <w:rPr>
          <w:sz w:val="20"/>
          <w:szCs w:val="20"/>
        </w:rPr>
        <w:t xml:space="preserve"> te gebruiken als </w:t>
      </w:r>
      <w:r w:rsidRPr="00192D18">
        <w:rPr>
          <w:i/>
          <w:sz w:val="20"/>
          <w:szCs w:val="20"/>
        </w:rPr>
        <w:t>ouders/verzorgers</w:t>
      </w:r>
      <w:r w:rsidRPr="00192D18">
        <w:rPr>
          <w:sz w:val="20"/>
          <w:szCs w:val="20"/>
        </w:rPr>
        <w:t xml:space="preserve"> bedoeld wordt.</w:t>
      </w:r>
      <w:r w:rsidRPr="00231036">
        <w:rPr>
          <w:sz w:val="18"/>
        </w:rPr>
        <w:t xml:space="preserve"> </w:t>
      </w:r>
    </w:p>
  </w:footnote>
  <w:footnote w:id="3">
    <w:p w14:paraId="0B1A127A" w14:textId="77777777" w:rsidR="001376E7" w:rsidRDefault="001376E7" w:rsidP="005D6A8F">
      <w:pPr>
        <w:pStyle w:val="Voetnoottekst"/>
      </w:pPr>
      <w:r>
        <w:rPr>
          <w:rStyle w:val="Voetnootmarkering"/>
        </w:rPr>
        <w:footnoteRef/>
      </w:r>
      <w:r>
        <w:t xml:space="preserve"> </w:t>
      </w:r>
      <w:r w:rsidRPr="00700520">
        <w:t>Of de leerling als deze 16 jaar of ouder is. Tussen 12 en 16</w:t>
      </w:r>
      <w:r>
        <w:t xml:space="preserve"> jaar</w:t>
      </w:r>
      <w:r w:rsidRPr="00700520">
        <w:t xml:space="preserve"> wordt de leerling waar mogelijk betrokken.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D46FF1"/>
    <w:multiLevelType w:val="hybridMultilevel"/>
    <w:tmpl w:val="5CD236EE"/>
    <w:lvl w:ilvl="0" w:tplc="031C9038">
      <w:start w:val="2"/>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51740CD"/>
    <w:multiLevelType w:val="hybridMultilevel"/>
    <w:tmpl w:val="37867B1A"/>
    <w:lvl w:ilvl="0" w:tplc="031C9038">
      <w:start w:val="2"/>
      <w:numFmt w:val="bullet"/>
      <w:lvlText w:val="-"/>
      <w:lvlJc w:val="left"/>
      <w:pPr>
        <w:ind w:left="720" w:hanging="360"/>
      </w:pPr>
      <w:rPr>
        <w:rFonts w:ascii="Calibri" w:eastAsiaTheme="minorEastAsia"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D377A3B"/>
    <w:multiLevelType w:val="multilevel"/>
    <w:tmpl w:val="30CC795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2F0218B8"/>
    <w:multiLevelType w:val="hybridMultilevel"/>
    <w:tmpl w:val="AC76A36E"/>
    <w:lvl w:ilvl="0" w:tplc="EF46E188">
      <w:start w:val="1"/>
      <w:numFmt w:val="bullet"/>
      <w:lvlText w:val="-"/>
      <w:lvlJc w:val="left"/>
      <w:pPr>
        <w:ind w:left="720" w:hanging="360"/>
      </w:pPr>
      <w:rPr>
        <w:rFonts w:ascii="Calibri" w:eastAsiaTheme="minorEastAsia" w:hAnsi="Calibri" w:cs="Gravity-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712651B"/>
    <w:multiLevelType w:val="hybridMultilevel"/>
    <w:tmpl w:val="11623AFA"/>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5" w15:restartNumberingAfterBreak="0">
    <w:nsid w:val="463D4AAF"/>
    <w:multiLevelType w:val="hybridMultilevel"/>
    <w:tmpl w:val="7B46A71A"/>
    <w:lvl w:ilvl="0" w:tplc="138411F6">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C192FBE"/>
    <w:multiLevelType w:val="hybridMultilevel"/>
    <w:tmpl w:val="6D8CF08C"/>
    <w:lvl w:ilvl="0" w:tplc="0A64FA6A">
      <w:numFmt w:val="bullet"/>
      <w:lvlText w:val=""/>
      <w:lvlJc w:val="left"/>
      <w:pPr>
        <w:ind w:left="720" w:hanging="360"/>
      </w:pPr>
      <w:rPr>
        <w:rFonts w:ascii="Symbol" w:eastAsiaTheme="minorEastAsia"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C797089"/>
    <w:multiLevelType w:val="multilevel"/>
    <w:tmpl w:val="264A31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59F0B9D"/>
    <w:multiLevelType w:val="singleLevel"/>
    <w:tmpl w:val="21BEE624"/>
    <w:lvl w:ilvl="0">
      <w:start w:val="1"/>
      <w:numFmt w:val="bullet"/>
      <w:lvlText w:val=""/>
      <w:lvlJc w:val="left"/>
      <w:pPr>
        <w:tabs>
          <w:tab w:val="num" w:pos="360"/>
        </w:tabs>
        <w:ind w:left="360" w:hanging="360"/>
      </w:pPr>
      <w:rPr>
        <w:rFonts w:ascii="Symbol" w:hAnsi="Symbol" w:hint="default"/>
        <w:sz w:val="28"/>
      </w:rPr>
    </w:lvl>
  </w:abstractNum>
  <w:abstractNum w:abstractNumId="9" w15:restartNumberingAfterBreak="0">
    <w:nsid w:val="574941CE"/>
    <w:multiLevelType w:val="hybridMultilevel"/>
    <w:tmpl w:val="53429934"/>
    <w:lvl w:ilvl="0" w:tplc="D5C47AE0">
      <w:start w:val="30"/>
      <w:numFmt w:val="bullet"/>
      <w:lvlText w:val=""/>
      <w:lvlJc w:val="left"/>
      <w:pPr>
        <w:ind w:left="720" w:hanging="360"/>
      </w:pPr>
      <w:rPr>
        <w:rFonts w:ascii="Symbol" w:eastAsia="MS Mincho" w:hAnsi="Symbol"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06C4201"/>
    <w:multiLevelType w:val="hybridMultilevel"/>
    <w:tmpl w:val="A15CD3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79395B3E"/>
    <w:multiLevelType w:val="hybridMultilevel"/>
    <w:tmpl w:val="2A8A6F9C"/>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7"/>
  </w:num>
  <w:num w:numId="4">
    <w:abstractNumId w:val="1"/>
  </w:num>
  <w:num w:numId="5">
    <w:abstractNumId w:val="10"/>
  </w:num>
  <w:num w:numId="6">
    <w:abstractNumId w:val="3"/>
  </w:num>
  <w:num w:numId="7">
    <w:abstractNumId w:val="4"/>
  </w:num>
  <w:num w:numId="8">
    <w:abstractNumId w:val="11"/>
  </w:num>
  <w:num w:numId="9">
    <w:abstractNumId w:val="0"/>
  </w:num>
  <w:num w:numId="10">
    <w:abstractNumId w:val="8"/>
  </w:num>
  <w:num w:numId="11">
    <w:abstractNumId w:val="12"/>
  </w:num>
  <w:num w:numId="12">
    <w:abstractNumId w:val="9"/>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4C7"/>
    <w:rsid w:val="00007849"/>
    <w:rsid w:val="00024286"/>
    <w:rsid w:val="00025EF2"/>
    <w:rsid w:val="00036270"/>
    <w:rsid w:val="00067865"/>
    <w:rsid w:val="00067AFC"/>
    <w:rsid w:val="00087ECE"/>
    <w:rsid w:val="000F1D45"/>
    <w:rsid w:val="000F2132"/>
    <w:rsid w:val="001376E7"/>
    <w:rsid w:val="00151F60"/>
    <w:rsid w:val="0016476B"/>
    <w:rsid w:val="00177A14"/>
    <w:rsid w:val="001865E6"/>
    <w:rsid w:val="00192D18"/>
    <w:rsid w:val="001A5886"/>
    <w:rsid w:val="001D63B4"/>
    <w:rsid w:val="001E5CB8"/>
    <w:rsid w:val="001F0875"/>
    <w:rsid w:val="00200413"/>
    <w:rsid w:val="00202FF4"/>
    <w:rsid w:val="00231036"/>
    <w:rsid w:val="00270F04"/>
    <w:rsid w:val="00271F60"/>
    <w:rsid w:val="002724E3"/>
    <w:rsid w:val="002A3726"/>
    <w:rsid w:val="002A46A2"/>
    <w:rsid w:val="002D52ED"/>
    <w:rsid w:val="002E4DA3"/>
    <w:rsid w:val="003014A8"/>
    <w:rsid w:val="00322E9B"/>
    <w:rsid w:val="0032333E"/>
    <w:rsid w:val="0033326C"/>
    <w:rsid w:val="00363E78"/>
    <w:rsid w:val="00366EF0"/>
    <w:rsid w:val="00374B34"/>
    <w:rsid w:val="00383D83"/>
    <w:rsid w:val="003B01BA"/>
    <w:rsid w:val="003D50AD"/>
    <w:rsid w:val="003F31A9"/>
    <w:rsid w:val="00403A82"/>
    <w:rsid w:val="00416381"/>
    <w:rsid w:val="004215CA"/>
    <w:rsid w:val="00445D23"/>
    <w:rsid w:val="00473A0A"/>
    <w:rsid w:val="00490140"/>
    <w:rsid w:val="004930B8"/>
    <w:rsid w:val="004A2E09"/>
    <w:rsid w:val="004B13E5"/>
    <w:rsid w:val="004B7ECF"/>
    <w:rsid w:val="004E24C7"/>
    <w:rsid w:val="004F25F8"/>
    <w:rsid w:val="005046DB"/>
    <w:rsid w:val="00514C34"/>
    <w:rsid w:val="00515A00"/>
    <w:rsid w:val="005169FB"/>
    <w:rsid w:val="0054505D"/>
    <w:rsid w:val="00561DF7"/>
    <w:rsid w:val="005C0837"/>
    <w:rsid w:val="005D6A8F"/>
    <w:rsid w:val="005F4D2A"/>
    <w:rsid w:val="005F6C85"/>
    <w:rsid w:val="006262D7"/>
    <w:rsid w:val="00645F95"/>
    <w:rsid w:val="00667F28"/>
    <w:rsid w:val="0067254C"/>
    <w:rsid w:val="00686F7B"/>
    <w:rsid w:val="006A342E"/>
    <w:rsid w:val="006A70E3"/>
    <w:rsid w:val="006D4B77"/>
    <w:rsid w:val="006D7EAD"/>
    <w:rsid w:val="00700520"/>
    <w:rsid w:val="0074145C"/>
    <w:rsid w:val="00761E51"/>
    <w:rsid w:val="007726FA"/>
    <w:rsid w:val="007778F9"/>
    <w:rsid w:val="00785C89"/>
    <w:rsid w:val="007930D8"/>
    <w:rsid w:val="007B0424"/>
    <w:rsid w:val="00802701"/>
    <w:rsid w:val="00831ED7"/>
    <w:rsid w:val="008369C9"/>
    <w:rsid w:val="00837C99"/>
    <w:rsid w:val="008A0A87"/>
    <w:rsid w:val="008A213F"/>
    <w:rsid w:val="008A410E"/>
    <w:rsid w:val="008A4899"/>
    <w:rsid w:val="008A4F9B"/>
    <w:rsid w:val="008B5AC5"/>
    <w:rsid w:val="008C2927"/>
    <w:rsid w:val="008C3CFB"/>
    <w:rsid w:val="00934B74"/>
    <w:rsid w:val="00942001"/>
    <w:rsid w:val="00993350"/>
    <w:rsid w:val="009A3C7E"/>
    <w:rsid w:val="009A58ED"/>
    <w:rsid w:val="009A59DE"/>
    <w:rsid w:val="009D4CF1"/>
    <w:rsid w:val="009D6C83"/>
    <w:rsid w:val="009E7F3A"/>
    <w:rsid w:val="00A02E1A"/>
    <w:rsid w:val="00A07E2A"/>
    <w:rsid w:val="00A20A4C"/>
    <w:rsid w:val="00A3516D"/>
    <w:rsid w:val="00A459FB"/>
    <w:rsid w:val="00A50C53"/>
    <w:rsid w:val="00A57354"/>
    <w:rsid w:val="00A67DC4"/>
    <w:rsid w:val="00A81A19"/>
    <w:rsid w:val="00A976BE"/>
    <w:rsid w:val="00AD293B"/>
    <w:rsid w:val="00AE0FD6"/>
    <w:rsid w:val="00B11674"/>
    <w:rsid w:val="00B42E3D"/>
    <w:rsid w:val="00B44577"/>
    <w:rsid w:val="00B62439"/>
    <w:rsid w:val="00B922C8"/>
    <w:rsid w:val="00B94CEF"/>
    <w:rsid w:val="00BB4603"/>
    <w:rsid w:val="00BE51AE"/>
    <w:rsid w:val="00BE7069"/>
    <w:rsid w:val="00BF6286"/>
    <w:rsid w:val="00C12D9C"/>
    <w:rsid w:val="00C56C88"/>
    <w:rsid w:val="00C625FC"/>
    <w:rsid w:val="00C627B5"/>
    <w:rsid w:val="00C71F32"/>
    <w:rsid w:val="00C769B4"/>
    <w:rsid w:val="00CD5EF7"/>
    <w:rsid w:val="00CE1963"/>
    <w:rsid w:val="00D01ABD"/>
    <w:rsid w:val="00D23087"/>
    <w:rsid w:val="00D443A9"/>
    <w:rsid w:val="00D47FDD"/>
    <w:rsid w:val="00D7090B"/>
    <w:rsid w:val="00DA23C9"/>
    <w:rsid w:val="00DD0DB3"/>
    <w:rsid w:val="00DD485D"/>
    <w:rsid w:val="00DE0393"/>
    <w:rsid w:val="00DE3F1D"/>
    <w:rsid w:val="00DE4C06"/>
    <w:rsid w:val="00DF065C"/>
    <w:rsid w:val="00E35FDB"/>
    <w:rsid w:val="00E452A5"/>
    <w:rsid w:val="00E5175A"/>
    <w:rsid w:val="00EA5E9E"/>
    <w:rsid w:val="00EB0F12"/>
    <w:rsid w:val="00EB3F6B"/>
    <w:rsid w:val="00F02897"/>
    <w:rsid w:val="00F21F1C"/>
    <w:rsid w:val="00F32D32"/>
    <w:rsid w:val="00F54FF2"/>
    <w:rsid w:val="00F7638A"/>
    <w:rsid w:val="00F826E5"/>
    <w:rsid w:val="00FA0F6A"/>
    <w:rsid w:val="00FB0153"/>
    <w:rsid w:val="00FF377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28F33D"/>
  <w15:chartTrackingRefBased/>
  <w15:docId w15:val="{AAF68CE8-549B-472E-B7D5-7449C3CA7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6D7EAD"/>
    <w:pPr>
      <w:spacing w:after="0"/>
    </w:pPr>
  </w:style>
  <w:style w:type="paragraph" w:styleId="Kop1">
    <w:name w:val="heading 1"/>
    <w:basedOn w:val="Standaard"/>
    <w:next w:val="Standaard"/>
    <w:link w:val="Kop1Char"/>
    <w:uiPriority w:val="9"/>
    <w:qFormat/>
    <w:rsid w:val="006D7EAD"/>
    <w:pPr>
      <w:keepNext/>
      <w:keepLines/>
      <w:spacing w:after="60"/>
      <w:outlineLvl w:val="0"/>
    </w:pPr>
    <w:rPr>
      <w:rFonts w:eastAsiaTheme="majorEastAsia" w:cstheme="majorBidi"/>
      <w:b/>
      <w:bCs/>
      <w:caps/>
      <w:color w:val="143F6A" w:themeColor="accent3" w:themeShade="80"/>
      <w:sz w:val="28"/>
      <w:szCs w:val="28"/>
    </w:rPr>
  </w:style>
  <w:style w:type="paragraph" w:styleId="Kop2">
    <w:name w:val="heading 2"/>
    <w:basedOn w:val="Standaard"/>
    <w:next w:val="Standaard"/>
    <w:link w:val="Kop2Char"/>
    <w:uiPriority w:val="9"/>
    <w:unhideWhenUsed/>
    <w:qFormat/>
    <w:rsid w:val="003014A8"/>
    <w:pPr>
      <w:keepNext/>
      <w:keepLines/>
      <w:spacing w:after="60"/>
      <w:outlineLvl w:val="1"/>
    </w:pPr>
    <w:rPr>
      <w:rFonts w:eastAsiaTheme="majorEastAsia" w:cstheme="majorBidi"/>
      <w:b/>
      <w:bCs/>
      <w:color w:val="1E5E9F" w:themeColor="accent3" w:themeShade="BF"/>
      <w:sz w:val="24"/>
      <w:szCs w:val="26"/>
    </w:rPr>
  </w:style>
  <w:style w:type="paragraph" w:styleId="Kop3">
    <w:name w:val="heading 3"/>
    <w:basedOn w:val="Standaard"/>
    <w:next w:val="Standaard"/>
    <w:link w:val="Kop3Char"/>
    <w:uiPriority w:val="9"/>
    <w:unhideWhenUsed/>
    <w:qFormat/>
    <w:rsid w:val="006D7EAD"/>
    <w:pPr>
      <w:keepNext/>
      <w:keepLines/>
      <w:outlineLvl w:val="2"/>
    </w:pPr>
    <w:rPr>
      <w:rFonts w:eastAsiaTheme="majorEastAsia" w:cstheme="majorBidi"/>
      <w:b/>
      <w:bCs/>
      <w:color w:val="595959" w:themeColor="text1" w:themeTint="A6"/>
      <w:sz w:val="24"/>
    </w:rPr>
  </w:style>
  <w:style w:type="paragraph" w:styleId="Kop4">
    <w:name w:val="heading 4"/>
    <w:basedOn w:val="Standaard"/>
    <w:next w:val="Standaard"/>
    <w:link w:val="Kop4Char"/>
    <w:uiPriority w:val="9"/>
    <w:semiHidden/>
    <w:unhideWhenUsed/>
    <w:qFormat/>
    <w:rsid w:val="001A5886"/>
    <w:pPr>
      <w:keepNext/>
      <w:keepLines/>
      <w:spacing w:before="200"/>
      <w:outlineLvl w:val="3"/>
    </w:pPr>
    <w:rPr>
      <w:rFonts w:asciiTheme="majorHAnsi" w:eastAsiaTheme="majorEastAsia" w:hAnsiTheme="majorHAnsi" w:cstheme="majorBidi"/>
      <w:b/>
      <w:bCs/>
      <w:i/>
      <w:iCs/>
      <w:color w:val="4A66AC" w:themeColor="accent1"/>
    </w:rPr>
  </w:style>
  <w:style w:type="paragraph" w:styleId="Kop5">
    <w:name w:val="heading 5"/>
    <w:basedOn w:val="Standaard"/>
    <w:next w:val="Standaard"/>
    <w:link w:val="Kop5Char"/>
    <w:uiPriority w:val="9"/>
    <w:semiHidden/>
    <w:unhideWhenUsed/>
    <w:qFormat/>
    <w:rsid w:val="001A5886"/>
    <w:pPr>
      <w:keepNext/>
      <w:keepLines/>
      <w:spacing w:before="200"/>
      <w:outlineLvl w:val="4"/>
    </w:pPr>
    <w:rPr>
      <w:rFonts w:asciiTheme="majorHAnsi" w:eastAsiaTheme="majorEastAsia" w:hAnsiTheme="majorHAnsi" w:cstheme="majorBidi"/>
      <w:color w:val="243255" w:themeColor="accent1" w:themeShade="7F"/>
    </w:rPr>
  </w:style>
  <w:style w:type="paragraph" w:styleId="Kop6">
    <w:name w:val="heading 6"/>
    <w:basedOn w:val="Standaard"/>
    <w:next w:val="Standaard"/>
    <w:link w:val="Kop6Char"/>
    <w:uiPriority w:val="9"/>
    <w:semiHidden/>
    <w:unhideWhenUsed/>
    <w:qFormat/>
    <w:rsid w:val="001A5886"/>
    <w:pPr>
      <w:keepNext/>
      <w:keepLines/>
      <w:spacing w:before="200"/>
      <w:outlineLvl w:val="5"/>
    </w:pPr>
    <w:rPr>
      <w:rFonts w:asciiTheme="majorHAnsi" w:eastAsiaTheme="majorEastAsia" w:hAnsiTheme="majorHAnsi" w:cstheme="majorBidi"/>
      <w:i/>
      <w:iCs/>
      <w:color w:val="243255" w:themeColor="accent1" w:themeShade="7F"/>
    </w:rPr>
  </w:style>
  <w:style w:type="paragraph" w:styleId="Kop7">
    <w:name w:val="heading 7"/>
    <w:basedOn w:val="Standaard"/>
    <w:next w:val="Standaard"/>
    <w:link w:val="Kop7Char"/>
    <w:uiPriority w:val="9"/>
    <w:semiHidden/>
    <w:unhideWhenUsed/>
    <w:qFormat/>
    <w:rsid w:val="001A5886"/>
    <w:pPr>
      <w:keepNext/>
      <w:keepLines/>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1A5886"/>
    <w:pPr>
      <w:keepNext/>
      <w:keepLines/>
      <w:spacing w:before="200"/>
      <w:outlineLvl w:val="7"/>
    </w:pPr>
    <w:rPr>
      <w:rFonts w:asciiTheme="majorHAnsi" w:eastAsiaTheme="majorEastAsia" w:hAnsiTheme="majorHAnsi" w:cstheme="majorBidi"/>
      <w:color w:val="4A66AC" w:themeColor="accent1"/>
      <w:sz w:val="20"/>
      <w:szCs w:val="20"/>
    </w:rPr>
  </w:style>
  <w:style w:type="paragraph" w:styleId="Kop9">
    <w:name w:val="heading 9"/>
    <w:basedOn w:val="Standaard"/>
    <w:next w:val="Standaard"/>
    <w:link w:val="Kop9Char"/>
    <w:uiPriority w:val="9"/>
    <w:semiHidden/>
    <w:unhideWhenUsed/>
    <w:qFormat/>
    <w:rsid w:val="001A5886"/>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1A5886"/>
    <w:pPr>
      <w:ind w:left="720"/>
      <w:contextualSpacing/>
    </w:pPr>
  </w:style>
  <w:style w:type="paragraph" w:styleId="Voettekst">
    <w:name w:val="footer"/>
    <w:basedOn w:val="Standaard"/>
    <w:link w:val="VoettekstChar"/>
    <w:uiPriority w:val="99"/>
    <w:unhideWhenUsed/>
    <w:rsid w:val="00FF377B"/>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FF377B"/>
  </w:style>
  <w:style w:type="character" w:styleId="Paginanummer">
    <w:name w:val="page number"/>
    <w:basedOn w:val="Standaardalinea-lettertype"/>
    <w:uiPriority w:val="99"/>
    <w:semiHidden/>
    <w:unhideWhenUsed/>
    <w:rsid w:val="00FF377B"/>
  </w:style>
  <w:style w:type="character" w:customStyle="1" w:styleId="Kop1Char">
    <w:name w:val="Kop 1 Char"/>
    <w:basedOn w:val="Standaardalinea-lettertype"/>
    <w:link w:val="Kop1"/>
    <w:uiPriority w:val="9"/>
    <w:rsid w:val="006D7EAD"/>
    <w:rPr>
      <w:rFonts w:eastAsiaTheme="majorEastAsia" w:cstheme="majorBidi"/>
      <w:b/>
      <w:bCs/>
      <w:caps/>
      <w:color w:val="143F6A" w:themeColor="accent3" w:themeShade="80"/>
      <w:sz w:val="28"/>
      <w:szCs w:val="28"/>
    </w:rPr>
  </w:style>
  <w:style w:type="paragraph" w:customStyle="1" w:styleId="PersonalName">
    <w:name w:val="Personal Name"/>
    <w:basedOn w:val="Titel"/>
    <w:rsid w:val="005046DB"/>
    <w:rPr>
      <w:b/>
      <w:caps w:val="0"/>
      <w:color w:val="000000"/>
      <w:sz w:val="28"/>
      <w:szCs w:val="28"/>
    </w:rPr>
  </w:style>
  <w:style w:type="paragraph" w:styleId="Titel">
    <w:name w:val="Title"/>
    <w:basedOn w:val="Standaard"/>
    <w:next w:val="Standaard"/>
    <w:link w:val="TitelChar"/>
    <w:uiPriority w:val="10"/>
    <w:qFormat/>
    <w:rsid w:val="00785C89"/>
    <w:pPr>
      <w:spacing w:after="300" w:line="240" w:lineRule="auto"/>
      <w:contextualSpacing/>
      <w:jc w:val="center"/>
    </w:pPr>
    <w:rPr>
      <w:rFonts w:ascii="Arial Black" w:eastAsiaTheme="majorEastAsia" w:hAnsi="Arial Black" w:cstheme="majorBidi"/>
      <w:caps/>
      <w:color w:val="404040" w:themeColor="text1" w:themeTint="BF"/>
      <w:spacing w:val="5"/>
      <w:kern w:val="28"/>
      <w:sz w:val="44"/>
      <w:szCs w:val="52"/>
    </w:rPr>
  </w:style>
  <w:style w:type="character" w:customStyle="1" w:styleId="TitelChar">
    <w:name w:val="Titel Char"/>
    <w:basedOn w:val="Standaardalinea-lettertype"/>
    <w:link w:val="Titel"/>
    <w:uiPriority w:val="10"/>
    <w:rsid w:val="00785C89"/>
    <w:rPr>
      <w:rFonts w:ascii="Arial Black" w:eastAsiaTheme="majorEastAsia" w:hAnsi="Arial Black" w:cstheme="majorBidi"/>
      <w:caps/>
      <w:color w:val="404040" w:themeColor="text1" w:themeTint="BF"/>
      <w:spacing w:val="5"/>
      <w:kern w:val="28"/>
      <w:sz w:val="44"/>
      <w:szCs w:val="52"/>
    </w:rPr>
  </w:style>
  <w:style w:type="character" w:customStyle="1" w:styleId="Kop2Char">
    <w:name w:val="Kop 2 Char"/>
    <w:basedOn w:val="Standaardalinea-lettertype"/>
    <w:link w:val="Kop2"/>
    <w:uiPriority w:val="9"/>
    <w:rsid w:val="003014A8"/>
    <w:rPr>
      <w:rFonts w:eastAsiaTheme="majorEastAsia" w:cstheme="majorBidi"/>
      <w:b/>
      <w:bCs/>
      <w:color w:val="1E5E9F" w:themeColor="accent3" w:themeShade="BF"/>
      <w:sz w:val="24"/>
      <w:szCs w:val="26"/>
    </w:rPr>
  </w:style>
  <w:style w:type="character" w:customStyle="1" w:styleId="Kop3Char">
    <w:name w:val="Kop 3 Char"/>
    <w:basedOn w:val="Standaardalinea-lettertype"/>
    <w:link w:val="Kop3"/>
    <w:uiPriority w:val="9"/>
    <w:rsid w:val="006D7EAD"/>
    <w:rPr>
      <w:rFonts w:eastAsiaTheme="majorEastAsia" w:cstheme="majorBidi"/>
      <w:b/>
      <w:bCs/>
      <w:color w:val="595959" w:themeColor="text1" w:themeTint="A6"/>
      <w:sz w:val="24"/>
    </w:rPr>
  </w:style>
  <w:style w:type="character" w:customStyle="1" w:styleId="Kop4Char">
    <w:name w:val="Kop 4 Char"/>
    <w:basedOn w:val="Standaardalinea-lettertype"/>
    <w:link w:val="Kop4"/>
    <w:uiPriority w:val="9"/>
    <w:semiHidden/>
    <w:rsid w:val="001A5886"/>
    <w:rPr>
      <w:rFonts w:asciiTheme="majorHAnsi" w:eastAsiaTheme="majorEastAsia" w:hAnsiTheme="majorHAnsi" w:cstheme="majorBidi"/>
      <w:b/>
      <w:bCs/>
      <w:i/>
      <w:iCs/>
      <w:color w:val="4A66AC" w:themeColor="accent1"/>
    </w:rPr>
  </w:style>
  <w:style w:type="character" w:customStyle="1" w:styleId="Kop5Char">
    <w:name w:val="Kop 5 Char"/>
    <w:basedOn w:val="Standaardalinea-lettertype"/>
    <w:link w:val="Kop5"/>
    <w:uiPriority w:val="9"/>
    <w:semiHidden/>
    <w:rsid w:val="001A5886"/>
    <w:rPr>
      <w:rFonts w:asciiTheme="majorHAnsi" w:eastAsiaTheme="majorEastAsia" w:hAnsiTheme="majorHAnsi" w:cstheme="majorBidi"/>
      <w:color w:val="243255" w:themeColor="accent1" w:themeShade="7F"/>
    </w:rPr>
  </w:style>
  <w:style w:type="character" w:customStyle="1" w:styleId="Kop6Char">
    <w:name w:val="Kop 6 Char"/>
    <w:basedOn w:val="Standaardalinea-lettertype"/>
    <w:link w:val="Kop6"/>
    <w:uiPriority w:val="9"/>
    <w:semiHidden/>
    <w:rsid w:val="001A5886"/>
    <w:rPr>
      <w:rFonts w:asciiTheme="majorHAnsi" w:eastAsiaTheme="majorEastAsia" w:hAnsiTheme="majorHAnsi" w:cstheme="majorBidi"/>
      <w:i/>
      <w:iCs/>
      <w:color w:val="243255" w:themeColor="accent1" w:themeShade="7F"/>
    </w:rPr>
  </w:style>
  <w:style w:type="character" w:customStyle="1" w:styleId="Kop7Char">
    <w:name w:val="Kop 7 Char"/>
    <w:basedOn w:val="Standaardalinea-lettertype"/>
    <w:link w:val="Kop7"/>
    <w:uiPriority w:val="9"/>
    <w:semiHidden/>
    <w:rsid w:val="001A5886"/>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1A5886"/>
    <w:rPr>
      <w:rFonts w:asciiTheme="majorHAnsi" w:eastAsiaTheme="majorEastAsia" w:hAnsiTheme="majorHAnsi" w:cstheme="majorBidi"/>
      <w:color w:val="4A66AC" w:themeColor="accent1"/>
      <w:sz w:val="20"/>
      <w:szCs w:val="20"/>
    </w:rPr>
  </w:style>
  <w:style w:type="character" w:customStyle="1" w:styleId="Kop9Char">
    <w:name w:val="Kop 9 Char"/>
    <w:basedOn w:val="Standaardalinea-lettertype"/>
    <w:link w:val="Kop9"/>
    <w:uiPriority w:val="9"/>
    <w:semiHidden/>
    <w:rsid w:val="001A5886"/>
    <w:rPr>
      <w:rFonts w:asciiTheme="majorHAnsi" w:eastAsiaTheme="majorEastAsia" w:hAnsiTheme="majorHAnsi" w:cstheme="majorBidi"/>
      <w:i/>
      <w:iCs/>
      <w:color w:val="404040" w:themeColor="text1" w:themeTint="BF"/>
      <w:sz w:val="20"/>
      <w:szCs w:val="20"/>
    </w:rPr>
  </w:style>
  <w:style w:type="paragraph" w:styleId="Bijschrift">
    <w:name w:val="caption"/>
    <w:basedOn w:val="Standaard"/>
    <w:next w:val="Standaard"/>
    <w:uiPriority w:val="35"/>
    <w:semiHidden/>
    <w:unhideWhenUsed/>
    <w:qFormat/>
    <w:rsid w:val="001A5886"/>
    <w:pPr>
      <w:spacing w:line="240" w:lineRule="auto"/>
    </w:pPr>
    <w:rPr>
      <w:b/>
      <w:bCs/>
      <w:color w:val="4A66AC" w:themeColor="accent1"/>
      <w:sz w:val="18"/>
      <w:szCs w:val="18"/>
    </w:rPr>
  </w:style>
  <w:style w:type="paragraph" w:styleId="Ondertitel">
    <w:name w:val="Subtitle"/>
    <w:basedOn w:val="Standaard"/>
    <w:next w:val="Standaard"/>
    <w:link w:val="OndertitelChar"/>
    <w:uiPriority w:val="11"/>
    <w:qFormat/>
    <w:rsid w:val="001A5886"/>
    <w:pPr>
      <w:numPr>
        <w:ilvl w:val="1"/>
      </w:numPr>
    </w:pPr>
    <w:rPr>
      <w:rFonts w:asciiTheme="majorHAnsi" w:eastAsiaTheme="majorEastAsia" w:hAnsiTheme="majorHAnsi" w:cstheme="majorBidi"/>
      <w:i/>
      <w:iCs/>
      <w:color w:val="4A66AC" w:themeColor="accent1"/>
      <w:spacing w:val="15"/>
      <w:sz w:val="24"/>
      <w:szCs w:val="24"/>
    </w:rPr>
  </w:style>
  <w:style w:type="character" w:customStyle="1" w:styleId="OndertitelChar">
    <w:name w:val="Ondertitel Char"/>
    <w:basedOn w:val="Standaardalinea-lettertype"/>
    <w:link w:val="Ondertitel"/>
    <w:uiPriority w:val="11"/>
    <w:rsid w:val="001A5886"/>
    <w:rPr>
      <w:rFonts w:asciiTheme="majorHAnsi" w:eastAsiaTheme="majorEastAsia" w:hAnsiTheme="majorHAnsi" w:cstheme="majorBidi"/>
      <w:i/>
      <w:iCs/>
      <w:color w:val="4A66AC" w:themeColor="accent1"/>
      <w:spacing w:val="15"/>
      <w:sz w:val="24"/>
      <w:szCs w:val="24"/>
    </w:rPr>
  </w:style>
  <w:style w:type="character" w:styleId="Zwaar">
    <w:name w:val="Strong"/>
    <w:basedOn w:val="Standaardalinea-lettertype"/>
    <w:uiPriority w:val="22"/>
    <w:qFormat/>
    <w:rsid w:val="001A5886"/>
    <w:rPr>
      <w:b/>
      <w:bCs/>
    </w:rPr>
  </w:style>
  <w:style w:type="character" w:styleId="Nadruk">
    <w:name w:val="Emphasis"/>
    <w:basedOn w:val="Standaardalinea-lettertype"/>
    <w:uiPriority w:val="20"/>
    <w:qFormat/>
    <w:rsid w:val="001A5886"/>
    <w:rPr>
      <w:i/>
      <w:iCs/>
    </w:rPr>
  </w:style>
  <w:style w:type="paragraph" w:styleId="Geenafstand">
    <w:name w:val="No Spacing"/>
    <w:link w:val="GeenafstandChar"/>
    <w:uiPriority w:val="1"/>
    <w:qFormat/>
    <w:rsid w:val="001A5886"/>
    <w:pPr>
      <w:spacing w:after="0" w:line="240" w:lineRule="auto"/>
    </w:pPr>
  </w:style>
  <w:style w:type="character" w:customStyle="1" w:styleId="GeenafstandChar">
    <w:name w:val="Geen afstand Char"/>
    <w:basedOn w:val="Standaardalinea-lettertype"/>
    <w:link w:val="Geenafstand"/>
    <w:uiPriority w:val="1"/>
    <w:rsid w:val="005046DB"/>
  </w:style>
  <w:style w:type="paragraph" w:styleId="Citaat">
    <w:name w:val="Quote"/>
    <w:basedOn w:val="Standaard"/>
    <w:next w:val="Standaard"/>
    <w:link w:val="CitaatChar"/>
    <w:uiPriority w:val="29"/>
    <w:qFormat/>
    <w:rsid w:val="001A5886"/>
    <w:rPr>
      <w:i/>
      <w:iCs/>
      <w:color w:val="000000" w:themeColor="text1"/>
    </w:rPr>
  </w:style>
  <w:style w:type="character" w:customStyle="1" w:styleId="CitaatChar">
    <w:name w:val="Citaat Char"/>
    <w:basedOn w:val="Standaardalinea-lettertype"/>
    <w:link w:val="Citaat"/>
    <w:uiPriority w:val="29"/>
    <w:rsid w:val="001A5886"/>
    <w:rPr>
      <w:i/>
      <w:iCs/>
      <w:color w:val="000000" w:themeColor="text1"/>
    </w:rPr>
  </w:style>
  <w:style w:type="paragraph" w:styleId="Duidelijkcitaat">
    <w:name w:val="Intense Quote"/>
    <w:basedOn w:val="Standaard"/>
    <w:next w:val="Standaard"/>
    <w:link w:val="DuidelijkcitaatChar"/>
    <w:uiPriority w:val="30"/>
    <w:qFormat/>
    <w:rsid w:val="001A5886"/>
    <w:pPr>
      <w:pBdr>
        <w:bottom w:val="single" w:sz="4" w:space="4" w:color="4A66AC" w:themeColor="accent1"/>
      </w:pBdr>
      <w:spacing w:before="200" w:after="280"/>
      <w:ind w:left="936" w:right="936"/>
    </w:pPr>
    <w:rPr>
      <w:b/>
      <w:bCs/>
      <w:i/>
      <w:iCs/>
      <w:color w:val="4A66AC" w:themeColor="accent1"/>
    </w:rPr>
  </w:style>
  <w:style w:type="character" w:customStyle="1" w:styleId="DuidelijkcitaatChar">
    <w:name w:val="Duidelijk citaat Char"/>
    <w:basedOn w:val="Standaardalinea-lettertype"/>
    <w:link w:val="Duidelijkcitaat"/>
    <w:uiPriority w:val="30"/>
    <w:rsid w:val="001A5886"/>
    <w:rPr>
      <w:b/>
      <w:bCs/>
      <w:i/>
      <w:iCs/>
      <w:color w:val="4A66AC" w:themeColor="accent1"/>
    </w:rPr>
  </w:style>
  <w:style w:type="character" w:styleId="Subtielebenadrukking">
    <w:name w:val="Subtle Emphasis"/>
    <w:basedOn w:val="Standaardalinea-lettertype"/>
    <w:uiPriority w:val="19"/>
    <w:qFormat/>
    <w:rsid w:val="001A5886"/>
    <w:rPr>
      <w:i/>
      <w:iCs/>
      <w:color w:val="808080" w:themeColor="text1" w:themeTint="7F"/>
    </w:rPr>
  </w:style>
  <w:style w:type="character" w:styleId="Intensievebenadrukking">
    <w:name w:val="Intense Emphasis"/>
    <w:basedOn w:val="Standaardalinea-lettertype"/>
    <w:uiPriority w:val="21"/>
    <w:qFormat/>
    <w:rsid w:val="001A5886"/>
    <w:rPr>
      <w:b/>
      <w:bCs/>
      <w:i/>
      <w:iCs/>
      <w:color w:val="4A66AC" w:themeColor="accent1"/>
    </w:rPr>
  </w:style>
  <w:style w:type="character" w:styleId="Subtieleverwijzing">
    <w:name w:val="Subtle Reference"/>
    <w:basedOn w:val="Standaardalinea-lettertype"/>
    <w:uiPriority w:val="31"/>
    <w:qFormat/>
    <w:rsid w:val="001A5886"/>
    <w:rPr>
      <w:smallCaps/>
      <w:color w:val="629DD1" w:themeColor="accent2"/>
      <w:u w:val="single"/>
    </w:rPr>
  </w:style>
  <w:style w:type="character" w:styleId="Intensieveverwijzing">
    <w:name w:val="Intense Reference"/>
    <w:basedOn w:val="Standaardalinea-lettertype"/>
    <w:uiPriority w:val="32"/>
    <w:qFormat/>
    <w:rsid w:val="001A5886"/>
    <w:rPr>
      <w:b/>
      <w:bCs/>
      <w:smallCaps/>
      <w:color w:val="629DD1" w:themeColor="accent2"/>
      <w:spacing w:val="5"/>
      <w:u w:val="single"/>
    </w:rPr>
  </w:style>
  <w:style w:type="character" w:styleId="Titelvanboek">
    <w:name w:val="Book Title"/>
    <w:basedOn w:val="Standaardalinea-lettertype"/>
    <w:uiPriority w:val="33"/>
    <w:qFormat/>
    <w:rsid w:val="001A5886"/>
    <w:rPr>
      <w:b/>
      <w:bCs/>
      <w:smallCaps/>
      <w:spacing w:val="5"/>
    </w:rPr>
  </w:style>
  <w:style w:type="paragraph" w:styleId="Kopvaninhoudsopgave">
    <w:name w:val="TOC Heading"/>
    <w:basedOn w:val="Kop1"/>
    <w:next w:val="Standaard"/>
    <w:uiPriority w:val="39"/>
    <w:unhideWhenUsed/>
    <w:qFormat/>
    <w:rsid w:val="001A5886"/>
    <w:pPr>
      <w:outlineLvl w:val="9"/>
    </w:pPr>
  </w:style>
  <w:style w:type="paragraph" w:styleId="Inhopg1">
    <w:name w:val="toc 1"/>
    <w:basedOn w:val="Standaard"/>
    <w:next w:val="Standaard"/>
    <w:autoRedefine/>
    <w:uiPriority w:val="39"/>
    <w:unhideWhenUsed/>
    <w:rsid w:val="001A5886"/>
    <w:pPr>
      <w:spacing w:before="240" w:after="120"/>
    </w:pPr>
    <w:rPr>
      <w:b/>
      <w:bCs/>
      <w:sz w:val="20"/>
      <w:szCs w:val="20"/>
    </w:rPr>
  </w:style>
  <w:style w:type="character" w:styleId="Hyperlink">
    <w:name w:val="Hyperlink"/>
    <w:basedOn w:val="Standaardalinea-lettertype"/>
    <w:uiPriority w:val="99"/>
    <w:unhideWhenUsed/>
    <w:rsid w:val="001A5886"/>
    <w:rPr>
      <w:color w:val="9454C3" w:themeColor="hyperlink"/>
      <w:u w:val="single"/>
    </w:rPr>
  </w:style>
  <w:style w:type="paragraph" w:styleId="Inhopg2">
    <w:name w:val="toc 2"/>
    <w:basedOn w:val="Standaard"/>
    <w:next w:val="Standaard"/>
    <w:autoRedefine/>
    <w:uiPriority w:val="39"/>
    <w:unhideWhenUsed/>
    <w:rsid w:val="00A50C53"/>
    <w:pPr>
      <w:spacing w:before="120"/>
      <w:ind w:left="220"/>
    </w:pPr>
    <w:rPr>
      <w:i/>
      <w:iCs/>
      <w:sz w:val="20"/>
      <w:szCs w:val="20"/>
    </w:rPr>
  </w:style>
  <w:style w:type="paragraph" w:styleId="Inhopg3">
    <w:name w:val="toc 3"/>
    <w:basedOn w:val="Standaard"/>
    <w:next w:val="Standaard"/>
    <w:autoRedefine/>
    <w:uiPriority w:val="39"/>
    <w:unhideWhenUsed/>
    <w:rsid w:val="00A50C53"/>
    <w:pPr>
      <w:ind w:left="440"/>
    </w:pPr>
    <w:rPr>
      <w:sz w:val="20"/>
      <w:szCs w:val="20"/>
    </w:rPr>
  </w:style>
  <w:style w:type="paragraph" w:customStyle="1" w:styleId="paragraph">
    <w:name w:val="paragraph"/>
    <w:basedOn w:val="Standaard"/>
    <w:rsid w:val="00024286"/>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eop">
    <w:name w:val="eop"/>
    <w:basedOn w:val="Standaardalinea-lettertype"/>
    <w:rsid w:val="00024286"/>
  </w:style>
  <w:style w:type="character" w:customStyle="1" w:styleId="normaltextrun">
    <w:name w:val="normaltextrun"/>
    <w:basedOn w:val="Standaardalinea-lettertype"/>
    <w:rsid w:val="00024286"/>
  </w:style>
  <w:style w:type="character" w:customStyle="1" w:styleId="apple-converted-space">
    <w:name w:val="apple-converted-space"/>
    <w:basedOn w:val="Standaardalinea-lettertype"/>
    <w:rsid w:val="00024286"/>
  </w:style>
  <w:style w:type="character" w:customStyle="1" w:styleId="spellingerror">
    <w:name w:val="spellingerror"/>
    <w:basedOn w:val="Standaardalinea-lettertype"/>
    <w:rsid w:val="00024286"/>
  </w:style>
  <w:style w:type="character" w:customStyle="1" w:styleId="scxw120855257">
    <w:name w:val="scxw120855257"/>
    <w:basedOn w:val="Standaardalinea-lettertype"/>
    <w:rsid w:val="00024286"/>
  </w:style>
  <w:style w:type="table" w:styleId="Tabelraster">
    <w:name w:val="Table Grid"/>
    <w:basedOn w:val="Standaardtabel"/>
    <w:uiPriority w:val="59"/>
    <w:rsid w:val="009A3C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4">
    <w:name w:val="toc 4"/>
    <w:basedOn w:val="Standaard"/>
    <w:next w:val="Standaard"/>
    <w:autoRedefine/>
    <w:uiPriority w:val="39"/>
    <w:unhideWhenUsed/>
    <w:rsid w:val="007778F9"/>
    <w:pPr>
      <w:ind w:left="660"/>
    </w:pPr>
    <w:rPr>
      <w:sz w:val="20"/>
      <w:szCs w:val="20"/>
    </w:rPr>
  </w:style>
  <w:style w:type="paragraph" w:styleId="Inhopg5">
    <w:name w:val="toc 5"/>
    <w:basedOn w:val="Standaard"/>
    <w:next w:val="Standaard"/>
    <w:autoRedefine/>
    <w:uiPriority w:val="39"/>
    <w:unhideWhenUsed/>
    <w:rsid w:val="007778F9"/>
    <w:pPr>
      <w:ind w:left="880"/>
    </w:pPr>
    <w:rPr>
      <w:sz w:val="20"/>
      <w:szCs w:val="20"/>
    </w:rPr>
  </w:style>
  <w:style w:type="paragraph" w:styleId="Inhopg6">
    <w:name w:val="toc 6"/>
    <w:basedOn w:val="Standaard"/>
    <w:next w:val="Standaard"/>
    <w:autoRedefine/>
    <w:uiPriority w:val="39"/>
    <w:unhideWhenUsed/>
    <w:rsid w:val="007778F9"/>
    <w:pPr>
      <w:ind w:left="1100"/>
    </w:pPr>
    <w:rPr>
      <w:sz w:val="20"/>
      <w:szCs w:val="20"/>
    </w:rPr>
  </w:style>
  <w:style w:type="paragraph" w:styleId="Inhopg7">
    <w:name w:val="toc 7"/>
    <w:basedOn w:val="Standaard"/>
    <w:next w:val="Standaard"/>
    <w:autoRedefine/>
    <w:uiPriority w:val="39"/>
    <w:unhideWhenUsed/>
    <w:rsid w:val="007778F9"/>
    <w:pPr>
      <w:ind w:left="1320"/>
    </w:pPr>
    <w:rPr>
      <w:sz w:val="20"/>
      <w:szCs w:val="20"/>
    </w:rPr>
  </w:style>
  <w:style w:type="paragraph" w:styleId="Inhopg8">
    <w:name w:val="toc 8"/>
    <w:basedOn w:val="Standaard"/>
    <w:next w:val="Standaard"/>
    <w:autoRedefine/>
    <w:uiPriority w:val="39"/>
    <w:unhideWhenUsed/>
    <w:rsid w:val="007778F9"/>
    <w:pPr>
      <w:ind w:left="1540"/>
    </w:pPr>
    <w:rPr>
      <w:sz w:val="20"/>
      <w:szCs w:val="20"/>
    </w:rPr>
  </w:style>
  <w:style w:type="paragraph" w:styleId="Inhopg9">
    <w:name w:val="toc 9"/>
    <w:basedOn w:val="Standaard"/>
    <w:next w:val="Standaard"/>
    <w:autoRedefine/>
    <w:uiPriority w:val="39"/>
    <w:unhideWhenUsed/>
    <w:rsid w:val="007778F9"/>
    <w:pPr>
      <w:ind w:left="1760"/>
    </w:pPr>
    <w:rPr>
      <w:sz w:val="20"/>
      <w:szCs w:val="20"/>
    </w:rPr>
  </w:style>
  <w:style w:type="paragraph" w:styleId="Koptekst">
    <w:name w:val="header"/>
    <w:basedOn w:val="Standaard"/>
    <w:link w:val="KoptekstChar"/>
    <w:uiPriority w:val="99"/>
    <w:unhideWhenUsed/>
    <w:rsid w:val="00BE51AE"/>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BE51AE"/>
  </w:style>
  <w:style w:type="paragraph" w:styleId="Voetnoottekst">
    <w:name w:val="footnote text"/>
    <w:basedOn w:val="Standaard"/>
    <w:link w:val="VoetnoottekstChar"/>
    <w:uiPriority w:val="99"/>
    <w:semiHidden/>
    <w:unhideWhenUsed/>
    <w:rsid w:val="00E452A5"/>
    <w:pPr>
      <w:spacing w:line="240" w:lineRule="auto"/>
    </w:pPr>
    <w:rPr>
      <w:sz w:val="20"/>
      <w:szCs w:val="20"/>
    </w:rPr>
  </w:style>
  <w:style w:type="character" w:customStyle="1" w:styleId="VoetnoottekstChar">
    <w:name w:val="Voetnoottekst Char"/>
    <w:basedOn w:val="Standaardalinea-lettertype"/>
    <w:link w:val="Voetnoottekst"/>
    <w:uiPriority w:val="99"/>
    <w:semiHidden/>
    <w:rsid w:val="00E452A5"/>
    <w:rPr>
      <w:sz w:val="20"/>
      <w:szCs w:val="20"/>
    </w:rPr>
  </w:style>
  <w:style w:type="character" w:styleId="Voetnootmarkering">
    <w:name w:val="footnote reference"/>
    <w:basedOn w:val="Standaardalinea-lettertype"/>
    <w:uiPriority w:val="99"/>
    <w:semiHidden/>
    <w:unhideWhenUsed/>
    <w:rsid w:val="00E452A5"/>
    <w:rPr>
      <w:vertAlign w:val="superscript"/>
    </w:rPr>
  </w:style>
  <w:style w:type="character" w:customStyle="1" w:styleId="Onopgelostemelding1">
    <w:name w:val="Onopgeloste melding1"/>
    <w:basedOn w:val="Standaardalinea-lettertype"/>
    <w:uiPriority w:val="99"/>
    <w:semiHidden/>
    <w:unhideWhenUsed/>
    <w:rsid w:val="00490140"/>
    <w:rPr>
      <w:color w:val="605E5C"/>
      <w:shd w:val="clear" w:color="auto" w:fill="E1DFDD"/>
    </w:rPr>
  </w:style>
  <w:style w:type="paragraph" w:customStyle="1" w:styleId="commentcontentpara">
    <w:name w:val="commentcontentpara"/>
    <w:basedOn w:val="Standaard"/>
    <w:rsid w:val="00007849"/>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2525482">
      <w:bodyDiv w:val="1"/>
      <w:marLeft w:val="0"/>
      <w:marRight w:val="0"/>
      <w:marTop w:val="0"/>
      <w:marBottom w:val="0"/>
      <w:divBdr>
        <w:top w:val="none" w:sz="0" w:space="0" w:color="auto"/>
        <w:left w:val="none" w:sz="0" w:space="0" w:color="auto"/>
        <w:bottom w:val="none" w:sz="0" w:space="0" w:color="auto"/>
        <w:right w:val="none" w:sz="0" w:space="0" w:color="auto"/>
      </w:divBdr>
    </w:div>
    <w:div w:id="1529370351">
      <w:bodyDiv w:val="1"/>
      <w:marLeft w:val="0"/>
      <w:marRight w:val="0"/>
      <w:marTop w:val="0"/>
      <w:marBottom w:val="0"/>
      <w:divBdr>
        <w:top w:val="none" w:sz="0" w:space="0" w:color="auto"/>
        <w:left w:val="none" w:sz="0" w:space="0" w:color="auto"/>
        <w:bottom w:val="none" w:sz="0" w:space="0" w:color="auto"/>
        <w:right w:val="none" w:sz="0" w:space="0" w:color="auto"/>
      </w:divBdr>
      <w:divsChild>
        <w:div w:id="203714838">
          <w:marLeft w:val="0"/>
          <w:marRight w:val="0"/>
          <w:marTop w:val="0"/>
          <w:marBottom w:val="0"/>
          <w:divBdr>
            <w:top w:val="none" w:sz="0" w:space="0" w:color="auto"/>
            <w:left w:val="none" w:sz="0" w:space="0" w:color="auto"/>
            <w:bottom w:val="none" w:sz="0" w:space="0" w:color="auto"/>
            <w:right w:val="none" w:sz="0" w:space="0" w:color="auto"/>
          </w:divBdr>
          <w:divsChild>
            <w:div w:id="1284917971">
              <w:marLeft w:val="-75"/>
              <w:marRight w:val="0"/>
              <w:marTop w:val="30"/>
              <w:marBottom w:val="30"/>
              <w:divBdr>
                <w:top w:val="none" w:sz="0" w:space="0" w:color="auto"/>
                <w:left w:val="none" w:sz="0" w:space="0" w:color="auto"/>
                <w:bottom w:val="none" w:sz="0" w:space="0" w:color="auto"/>
                <w:right w:val="none" w:sz="0" w:space="0" w:color="auto"/>
              </w:divBdr>
              <w:divsChild>
                <w:div w:id="58749949">
                  <w:marLeft w:val="0"/>
                  <w:marRight w:val="0"/>
                  <w:marTop w:val="0"/>
                  <w:marBottom w:val="0"/>
                  <w:divBdr>
                    <w:top w:val="none" w:sz="0" w:space="0" w:color="auto"/>
                    <w:left w:val="none" w:sz="0" w:space="0" w:color="auto"/>
                    <w:bottom w:val="none" w:sz="0" w:space="0" w:color="auto"/>
                    <w:right w:val="none" w:sz="0" w:space="0" w:color="auto"/>
                  </w:divBdr>
                  <w:divsChild>
                    <w:div w:id="1062366329">
                      <w:marLeft w:val="0"/>
                      <w:marRight w:val="0"/>
                      <w:marTop w:val="0"/>
                      <w:marBottom w:val="0"/>
                      <w:divBdr>
                        <w:top w:val="none" w:sz="0" w:space="0" w:color="auto"/>
                        <w:left w:val="none" w:sz="0" w:space="0" w:color="auto"/>
                        <w:bottom w:val="none" w:sz="0" w:space="0" w:color="auto"/>
                        <w:right w:val="none" w:sz="0" w:space="0" w:color="auto"/>
                      </w:divBdr>
                    </w:div>
                  </w:divsChild>
                </w:div>
                <w:div w:id="338897068">
                  <w:marLeft w:val="0"/>
                  <w:marRight w:val="0"/>
                  <w:marTop w:val="0"/>
                  <w:marBottom w:val="0"/>
                  <w:divBdr>
                    <w:top w:val="none" w:sz="0" w:space="0" w:color="auto"/>
                    <w:left w:val="none" w:sz="0" w:space="0" w:color="auto"/>
                    <w:bottom w:val="none" w:sz="0" w:space="0" w:color="auto"/>
                    <w:right w:val="none" w:sz="0" w:space="0" w:color="auto"/>
                  </w:divBdr>
                </w:div>
                <w:div w:id="354040325">
                  <w:marLeft w:val="0"/>
                  <w:marRight w:val="0"/>
                  <w:marTop w:val="0"/>
                  <w:marBottom w:val="0"/>
                  <w:divBdr>
                    <w:top w:val="none" w:sz="0" w:space="0" w:color="auto"/>
                    <w:left w:val="none" w:sz="0" w:space="0" w:color="auto"/>
                    <w:bottom w:val="none" w:sz="0" w:space="0" w:color="auto"/>
                    <w:right w:val="none" w:sz="0" w:space="0" w:color="auto"/>
                  </w:divBdr>
                  <w:divsChild>
                    <w:div w:id="694187020">
                      <w:marLeft w:val="0"/>
                      <w:marRight w:val="0"/>
                      <w:marTop w:val="0"/>
                      <w:marBottom w:val="0"/>
                      <w:divBdr>
                        <w:top w:val="none" w:sz="0" w:space="0" w:color="auto"/>
                        <w:left w:val="none" w:sz="0" w:space="0" w:color="auto"/>
                        <w:bottom w:val="none" w:sz="0" w:space="0" w:color="auto"/>
                        <w:right w:val="none" w:sz="0" w:space="0" w:color="auto"/>
                      </w:divBdr>
                    </w:div>
                  </w:divsChild>
                </w:div>
                <w:div w:id="896404471">
                  <w:marLeft w:val="0"/>
                  <w:marRight w:val="0"/>
                  <w:marTop w:val="0"/>
                  <w:marBottom w:val="0"/>
                  <w:divBdr>
                    <w:top w:val="none" w:sz="0" w:space="0" w:color="auto"/>
                    <w:left w:val="none" w:sz="0" w:space="0" w:color="auto"/>
                    <w:bottom w:val="none" w:sz="0" w:space="0" w:color="auto"/>
                    <w:right w:val="none" w:sz="0" w:space="0" w:color="auto"/>
                  </w:divBdr>
                  <w:divsChild>
                    <w:div w:id="1332222395">
                      <w:marLeft w:val="0"/>
                      <w:marRight w:val="0"/>
                      <w:marTop w:val="0"/>
                      <w:marBottom w:val="0"/>
                      <w:divBdr>
                        <w:top w:val="none" w:sz="0" w:space="0" w:color="auto"/>
                        <w:left w:val="none" w:sz="0" w:space="0" w:color="auto"/>
                        <w:bottom w:val="none" w:sz="0" w:space="0" w:color="auto"/>
                        <w:right w:val="none" w:sz="0" w:space="0" w:color="auto"/>
                      </w:divBdr>
                    </w:div>
                  </w:divsChild>
                </w:div>
                <w:div w:id="998733750">
                  <w:marLeft w:val="0"/>
                  <w:marRight w:val="0"/>
                  <w:marTop w:val="0"/>
                  <w:marBottom w:val="0"/>
                  <w:divBdr>
                    <w:top w:val="none" w:sz="0" w:space="0" w:color="auto"/>
                    <w:left w:val="none" w:sz="0" w:space="0" w:color="auto"/>
                    <w:bottom w:val="none" w:sz="0" w:space="0" w:color="auto"/>
                    <w:right w:val="none" w:sz="0" w:space="0" w:color="auto"/>
                  </w:divBdr>
                  <w:divsChild>
                    <w:div w:id="1061446728">
                      <w:marLeft w:val="0"/>
                      <w:marRight w:val="0"/>
                      <w:marTop w:val="0"/>
                      <w:marBottom w:val="0"/>
                      <w:divBdr>
                        <w:top w:val="none" w:sz="0" w:space="0" w:color="auto"/>
                        <w:left w:val="none" w:sz="0" w:space="0" w:color="auto"/>
                        <w:bottom w:val="none" w:sz="0" w:space="0" w:color="auto"/>
                        <w:right w:val="none" w:sz="0" w:space="0" w:color="auto"/>
                      </w:divBdr>
                    </w:div>
                  </w:divsChild>
                </w:div>
                <w:div w:id="1096829035">
                  <w:marLeft w:val="0"/>
                  <w:marRight w:val="0"/>
                  <w:marTop w:val="0"/>
                  <w:marBottom w:val="0"/>
                  <w:divBdr>
                    <w:top w:val="none" w:sz="0" w:space="0" w:color="auto"/>
                    <w:left w:val="none" w:sz="0" w:space="0" w:color="auto"/>
                    <w:bottom w:val="none" w:sz="0" w:space="0" w:color="auto"/>
                    <w:right w:val="none" w:sz="0" w:space="0" w:color="auto"/>
                  </w:divBdr>
                  <w:divsChild>
                    <w:div w:id="327363592">
                      <w:marLeft w:val="0"/>
                      <w:marRight w:val="0"/>
                      <w:marTop w:val="0"/>
                      <w:marBottom w:val="0"/>
                      <w:divBdr>
                        <w:top w:val="none" w:sz="0" w:space="0" w:color="auto"/>
                        <w:left w:val="none" w:sz="0" w:space="0" w:color="auto"/>
                        <w:bottom w:val="none" w:sz="0" w:space="0" w:color="auto"/>
                        <w:right w:val="none" w:sz="0" w:space="0" w:color="auto"/>
                      </w:divBdr>
                    </w:div>
                  </w:divsChild>
                </w:div>
                <w:div w:id="1176455455">
                  <w:marLeft w:val="0"/>
                  <w:marRight w:val="0"/>
                  <w:marTop w:val="0"/>
                  <w:marBottom w:val="0"/>
                  <w:divBdr>
                    <w:top w:val="none" w:sz="0" w:space="0" w:color="auto"/>
                    <w:left w:val="none" w:sz="0" w:space="0" w:color="auto"/>
                    <w:bottom w:val="none" w:sz="0" w:space="0" w:color="auto"/>
                    <w:right w:val="none" w:sz="0" w:space="0" w:color="auto"/>
                  </w:divBdr>
                  <w:divsChild>
                    <w:div w:id="2110075402">
                      <w:marLeft w:val="0"/>
                      <w:marRight w:val="0"/>
                      <w:marTop w:val="0"/>
                      <w:marBottom w:val="0"/>
                      <w:divBdr>
                        <w:top w:val="none" w:sz="0" w:space="0" w:color="auto"/>
                        <w:left w:val="none" w:sz="0" w:space="0" w:color="auto"/>
                        <w:bottom w:val="none" w:sz="0" w:space="0" w:color="auto"/>
                        <w:right w:val="none" w:sz="0" w:space="0" w:color="auto"/>
                      </w:divBdr>
                    </w:div>
                  </w:divsChild>
                </w:div>
                <w:div w:id="1179003479">
                  <w:marLeft w:val="0"/>
                  <w:marRight w:val="0"/>
                  <w:marTop w:val="0"/>
                  <w:marBottom w:val="0"/>
                  <w:divBdr>
                    <w:top w:val="none" w:sz="0" w:space="0" w:color="auto"/>
                    <w:left w:val="none" w:sz="0" w:space="0" w:color="auto"/>
                    <w:bottom w:val="none" w:sz="0" w:space="0" w:color="auto"/>
                    <w:right w:val="none" w:sz="0" w:space="0" w:color="auto"/>
                  </w:divBdr>
                  <w:divsChild>
                    <w:div w:id="1509713775">
                      <w:marLeft w:val="0"/>
                      <w:marRight w:val="0"/>
                      <w:marTop w:val="0"/>
                      <w:marBottom w:val="0"/>
                      <w:divBdr>
                        <w:top w:val="none" w:sz="0" w:space="0" w:color="auto"/>
                        <w:left w:val="none" w:sz="0" w:space="0" w:color="auto"/>
                        <w:bottom w:val="none" w:sz="0" w:space="0" w:color="auto"/>
                        <w:right w:val="none" w:sz="0" w:space="0" w:color="auto"/>
                      </w:divBdr>
                    </w:div>
                  </w:divsChild>
                </w:div>
                <w:div w:id="1228495418">
                  <w:marLeft w:val="0"/>
                  <w:marRight w:val="0"/>
                  <w:marTop w:val="0"/>
                  <w:marBottom w:val="0"/>
                  <w:divBdr>
                    <w:top w:val="none" w:sz="0" w:space="0" w:color="auto"/>
                    <w:left w:val="none" w:sz="0" w:space="0" w:color="auto"/>
                    <w:bottom w:val="none" w:sz="0" w:space="0" w:color="auto"/>
                    <w:right w:val="none" w:sz="0" w:space="0" w:color="auto"/>
                  </w:divBdr>
                  <w:divsChild>
                    <w:div w:id="1478452193">
                      <w:marLeft w:val="0"/>
                      <w:marRight w:val="0"/>
                      <w:marTop w:val="0"/>
                      <w:marBottom w:val="0"/>
                      <w:divBdr>
                        <w:top w:val="none" w:sz="0" w:space="0" w:color="auto"/>
                        <w:left w:val="none" w:sz="0" w:space="0" w:color="auto"/>
                        <w:bottom w:val="none" w:sz="0" w:space="0" w:color="auto"/>
                        <w:right w:val="none" w:sz="0" w:space="0" w:color="auto"/>
                      </w:divBdr>
                    </w:div>
                  </w:divsChild>
                </w:div>
                <w:div w:id="1657565667">
                  <w:marLeft w:val="0"/>
                  <w:marRight w:val="0"/>
                  <w:marTop w:val="0"/>
                  <w:marBottom w:val="0"/>
                  <w:divBdr>
                    <w:top w:val="none" w:sz="0" w:space="0" w:color="auto"/>
                    <w:left w:val="none" w:sz="0" w:space="0" w:color="auto"/>
                    <w:bottom w:val="none" w:sz="0" w:space="0" w:color="auto"/>
                    <w:right w:val="none" w:sz="0" w:space="0" w:color="auto"/>
                  </w:divBdr>
                  <w:divsChild>
                    <w:div w:id="1937790451">
                      <w:marLeft w:val="0"/>
                      <w:marRight w:val="0"/>
                      <w:marTop w:val="0"/>
                      <w:marBottom w:val="0"/>
                      <w:divBdr>
                        <w:top w:val="none" w:sz="0" w:space="0" w:color="auto"/>
                        <w:left w:val="none" w:sz="0" w:space="0" w:color="auto"/>
                        <w:bottom w:val="none" w:sz="0" w:space="0" w:color="auto"/>
                        <w:right w:val="none" w:sz="0" w:space="0" w:color="auto"/>
                      </w:divBdr>
                    </w:div>
                  </w:divsChild>
                </w:div>
                <w:div w:id="1811363160">
                  <w:marLeft w:val="0"/>
                  <w:marRight w:val="0"/>
                  <w:marTop w:val="0"/>
                  <w:marBottom w:val="0"/>
                  <w:divBdr>
                    <w:top w:val="none" w:sz="0" w:space="0" w:color="auto"/>
                    <w:left w:val="none" w:sz="0" w:space="0" w:color="auto"/>
                    <w:bottom w:val="none" w:sz="0" w:space="0" w:color="auto"/>
                    <w:right w:val="none" w:sz="0" w:space="0" w:color="auto"/>
                  </w:divBdr>
                  <w:divsChild>
                    <w:div w:id="287978337">
                      <w:marLeft w:val="0"/>
                      <w:marRight w:val="0"/>
                      <w:marTop w:val="0"/>
                      <w:marBottom w:val="0"/>
                      <w:divBdr>
                        <w:top w:val="none" w:sz="0" w:space="0" w:color="auto"/>
                        <w:left w:val="none" w:sz="0" w:space="0" w:color="auto"/>
                        <w:bottom w:val="none" w:sz="0" w:space="0" w:color="auto"/>
                        <w:right w:val="none" w:sz="0" w:space="0" w:color="auto"/>
                      </w:divBdr>
                    </w:div>
                    <w:div w:id="367754772">
                      <w:marLeft w:val="0"/>
                      <w:marRight w:val="0"/>
                      <w:marTop w:val="0"/>
                      <w:marBottom w:val="0"/>
                      <w:divBdr>
                        <w:top w:val="none" w:sz="0" w:space="0" w:color="auto"/>
                        <w:left w:val="none" w:sz="0" w:space="0" w:color="auto"/>
                        <w:bottom w:val="none" w:sz="0" w:space="0" w:color="auto"/>
                        <w:right w:val="none" w:sz="0" w:space="0" w:color="auto"/>
                      </w:divBdr>
                    </w:div>
                  </w:divsChild>
                </w:div>
                <w:div w:id="2038119213">
                  <w:marLeft w:val="0"/>
                  <w:marRight w:val="0"/>
                  <w:marTop w:val="0"/>
                  <w:marBottom w:val="0"/>
                  <w:divBdr>
                    <w:top w:val="none" w:sz="0" w:space="0" w:color="auto"/>
                    <w:left w:val="none" w:sz="0" w:space="0" w:color="auto"/>
                    <w:bottom w:val="none" w:sz="0" w:space="0" w:color="auto"/>
                    <w:right w:val="none" w:sz="0" w:space="0" w:color="auto"/>
                  </w:divBdr>
                </w:div>
                <w:div w:id="2044284669">
                  <w:marLeft w:val="0"/>
                  <w:marRight w:val="0"/>
                  <w:marTop w:val="0"/>
                  <w:marBottom w:val="0"/>
                  <w:divBdr>
                    <w:top w:val="none" w:sz="0" w:space="0" w:color="auto"/>
                    <w:left w:val="none" w:sz="0" w:space="0" w:color="auto"/>
                    <w:bottom w:val="none" w:sz="0" w:space="0" w:color="auto"/>
                    <w:right w:val="none" w:sz="0" w:space="0" w:color="auto"/>
                  </w:divBdr>
                  <w:divsChild>
                    <w:div w:id="1484664224">
                      <w:marLeft w:val="0"/>
                      <w:marRight w:val="0"/>
                      <w:marTop w:val="0"/>
                      <w:marBottom w:val="0"/>
                      <w:divBdr>
                        <w:top w:val="none" w:sz="0" w:space="0" w:color="auto"/>
                        <w:left w:val="none" w:sz="0" w:space="0" w:color="auto"/>
                        <w:bottom w:val="none" w:sz="0" w:space="0" w:color="auto"/>
                        <w:right w:val="none" w:sz="0" w:space="0" w:color="auto"/>
                      </w:divBdr>
                    </w:div>
                  </w:divsChild>
                </w:div>
                <w:div w:id="2082829593">
                  <w:marLeft w:val="0"/>
                  <w:marRight w:val="0"/>
                  <w:marTop w:val="0"/>
                  <w:marBottom w:val="0"/>
                  <w:divBdr>
                    <w:top w:val="none" w:sz="0" w:space="0" w:color="auto"/>
                    <w:left w:val="none" w:sz="0" w:space="0" w:color="auto"/>
                    <w:bottom w:val="none" w:sz="0" w:space="0" w:color="auto"/>
                    <w:right w:val="none" w:sz="0" w:space="0" w:color="auto"/>
                  </w:divBdr>
                  <w:divsChild>
                    <w:div w:id="1710258251">
                      <w:marLeft w:val="0"/>
                      <w:marRight w:val="0"/>
                      <w:marTop w:val="0"/>
                      <w:marBottom w:val="0"/>
                      <w:divBdr>
                        <w:top w:val="none" w:sz="0" w:space="0" w:color="auto"/>
                        <w:left w:val="none" w:sz="0" w:space="0" w:color="auto"/>
                        <w:bottom w:val="none" w:sz="0" w:space="0" w:color="auto"/>
                        <w:right w:val="none" w:sz="0" w:space="0" w:color="auto"/>
                      </w:divBdr>
                    </w:div>
                  </w:divsChild>
                </w:div>
                <w:div w:id="2131124866">
                  <w:marLeft w:val="0"/>
                  <w:marRight w:val="0"/>
                  <w:marTop w:val="0"/>
                  <w:marBottom w:val="0"/>
                  <w:divBdr>
                    <w:top w:val="none" w:sz="0" w:space="0" w:color="auto"/>
                    <w:left w:val="none" w:sz="0" w:space="0" w:color="auto"/>
                    <w:bottom w:val="none" w:sz="0" w:space="0" w:color="auto"/>
                    <w:right w:val="none" w:sz="0" w:space="0" w:color="auto"/>
                  </w:divBdr>
                  <w:divsChild>
                    <w:div w:id="494342607">
                      <w:marLeft w:val="0"/>
                      <w:marRight w:val="0"/>
                      <w:marTop w:val="0"/>
                      <w:marBottom w:val="0"/>
                      <w:divBdr>
                        <w:top w:val="none" w:sz="0" w:space="0" w:color="auto"/>
                        <w:left w:val="none" w:sz="0" w:space="0" w:color="auto"/>
                        <w:bottom w:val="none" w:sz="0" w:space="0" w:color="auto"/>
                        <w:right w:val="none" w:sz="0" w:space="0" w:color="auto"/>
                      </w:divBdr>
                    </w:div>
                    <w:div w:id="109648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851130">
          <w:marLeft w:val="0"/>
          <w:marRight w:val="0"/>
          <w:marTop w:val="0"/>
          <w:marBottom w:val="0"/>
          <w:divBdr>
            <w:top w:val="none" w:sz="0" w:space="0" w:color="auto"/>
            <w:left w:val="none" w:sz="0" w:space="0" w:color="auto"/>
            <w:bottom w:val="none" w:sz="0" w:space="0" w:color="auto"/>
            <w:right w:val="none" w:sz="0" w:space="0" w:color="auto"/>
          </w:divBdr>
        </w:div>
        <w:div w:id="932667704">
          <w:marLeft w:val="0"/>
          <w:marRight w:val="0"/>
          <w:marTop w:val="0"/>
          <w:marBottom w:val="0"/>
          <w:divBdr>
            <w:top w:val="none" w:sz="0" w:space="0" w:color="auto"/>
            <w:left w:val="none" w:sz="0" w:space="0" w:color="auto"/>
            <w:bottom w:val="none" w:sz="0" w:space="0" w:color="auto"/>
            <w:right w:val="none" w:sz="0" w:space="0" w:color="auto"/>
          </w:divBdr>
          <w:divsChild>
            <w:div w:id="1437367399">
              <w:marLeft w:val="-75"/>
              <w:marRight w:val="0"/>
              <w:marTop w:val="30"/>
              <w:marBottom w:val="30"/>
              <w:divBdr>
                <w:top w:val="none" w:sz="0" w:space="0" w:color="auto"/>
                <w:left w:val="none" w:sz="0" w:space="0" w:color="auto"/>
                <w:bottom w:val="none" w:sz="0" w:space="0" w:color="auto"/>
                <w:right w:val="none" w:sz="0" w:space="0" w:color="auto"/>
              </w:divBdr>
              <w:divsChild>
                <w:div w:id="78724208">
                  <w:marLeft w:val="0"/>
                  <w:marRight w:val="0"/>
                  <w:marTop w:val="0"/>
                  <w:marBottom w:val="0"/>
                  <w:divBdr>
                    <w:top w:val="none" w:sz="0" w:space="0" w:color="auto"/>
                    <w:left w:val="none" w:sz="0" w:space="0" w:color="auto"/>
                    <w:bottom w:val="none" w:sz="0" w:space="0" w:color="auto"/>
                    <w:right w:val="none" w:sz="0" w:space="0" w:color="auto"/>
                  </w:divBdr>
                  <w:divsChild>
                    <w:div w:id="675696435">
                      <w:marLeft w:val="0"/>
                      <w:marRight w:val="0"/>
                      <w:marTop w:val="0"/>
                      <w:marBottom w:val="0"/>
                      <w:divBdr>
                        <w:top w:val="none" w:sz="0" w:space="0" w:color="auto"/>
                        <w:left w:val="none" w:sz="0" w:space="0" w:color="auto"/>
                        <w:bottom w:val="none" w:sz="0" w:space="0" w:color="auto"/>
                        <w:right w:val="none" w:sz="0" w:space="0" w:color="auto"/>
                      </w:divBdr>
                    </w:div>
                  </w:divsChild>
                </w:div>
                <w:div w:id="236941564">
                  <w:marLeft w:val="0"/>
                  <w:marRight w:val="0"/>
                  <w:marTop w:val="0"/>
                  <w:marBottom w:val="0"/>
                  <w:divBdr>
                    <w:top w:val="none" w:sz="0" w:space="0" w:color="auto"/>
                    <w:left w:val="none" w:sz="0" w:space="0" w:color="auto"/>
                    <w:bottom w:val="none" w:sz="0" w:space="0" w:color="auto"/>
                    <w:right w:val="none" w:sz="0" w:space="0" w:color="auto"/>
                  </w:divBdr>
                  <w:divsChild>
                    <w:div w:id="1785731831">
                      <w:marLeft w:val="0"/>
                      <w:marRight w:val="0"/>
                      <w:marTop w:val="0"/>
                      <w:marBottom w:val="0"/>
                      <w:divBdr>
                        <w:top w:val="none" w:sz="0" w:space="0" w:color="auto"/>
                        <w:left w:val="none" w:sz="0" w:space="0" w:color="auto"/>
                        <w:bottom w:val="none" w:sz="0" w:space="0" w:color="auto"/>
                        <w:right w:val="none" w:sz="0" w:space="0" w:color="auto"/>
                      </w:divBdr>
                    </w:div>
                  </w:divsChild>
                </w:div>
                <w:div w:id="248778805">
                  <w:marLeft w:val="0"/>
                  <w:marRight w:val="0"/>
                  <w:marTop w:val="0"/>
                  <w:marBottom w:val="0"/>
                  <w:divBdr>
                    <w:top w:val="none" w:sz="0" w:space="0" w:color="auto"/>
                    <w:left w:val="none" w:sz="0" w:space="0" w:color="auto"/>
                    <w:bottom w:val="none" w:sz="0" w:space="0" w:color="auto"/>
                    <w:right w:val="none" w:sz="0" w:space="0" w:color="auto"/>
                  </w:divBdr>
                </w:div>
                <w:div w:id="316763473">
                  <w:marLeft w:val="0"/>
                  <w:marRight w:val="0"/>
                  <w:marTop w:val="0"/>
                  <w:marBottom w:val="0"/>
                  <w:divBdr>
                    <w:top w:val="none" w:sz="0" w:space="0" w:color="auto"/>
                    <w:left w:val="none" w:sz="0" w:space="0" w:color="auto"/>
                    <w:bottom w:val="none" w:sz="0" w:space="0" w:color="auto"/>
                    <w:right w:val="none" w:sz="0" w:space="0" w:color="auto"/>
                  </w:divBdr>
                  <w:divsChild>
                    <w:div w:id="1451437743">
                      <w:marLeft w:val="0"/>
                      <w:marRight w:val="0"/>
                      <w:marTop w:val="0"/>
                      <w:marBottom w:val="0"/>
                      <w:divBdr>
                        <w:top w:val="none" w:sz="0" w:space="0" w:color="auto"/>
                        <w:left w:val="none" w:sz="0" w:space="0" w:color="auto"/>
                        <w:bottom w:val="none" w:sz="0" w:space="0" w:color="auto"/>
                        <w:right w:val="none" w:sz="0" w:space="0" w:color="auto"/>
                      </w:divBdr>
                    </w:div>
                  </w:divsChild>
                </w:div>
                <w:div w:id="428551880">
                  <w:marLeft w:val="0"/>
                  <w:marRight w:val="0"/>
                  <w:marTop w:val="0"/>
                  <w:marBottom w:val="0"/>
                  <w:divBdr>
                    <w:top w:val="none" w:sz="0" w:space="0" w:color="auto"/>
                    <w:left w:val="none" w:sz="0" w:space="0" w:color="auto"/>
                    <w:bottom w:val="none" w:sz="0" w:space="0" w:color="auto"/>
                    <w:right w:val="none" w:sz="0" w:space="0" w:color="auto"/>
                  </w:divBdr>
                  <w:divsChild>
                    <w:div w:id="25761484">
                      <w:marLeft w:val="0"/>
                      <w:marRight w:val="0"/>
                      <w:marTop w:val="0"/>
                      <w:marBottom w:val="0"/>
                      <w:divBdr>
                        <w:top w:val="none" w:sz="0" w:space="0" w:color="auto"/>
                        <w:left w:val="none" w:sz="0" w:space="0" w:color="auto"/>
                        <w:bottom w:val="none" w:sz="0" w:space="0" w:color="auto"/>
                        <w:right w:val="none" w:sz="0" w:space="0" w:color="auto"/>
                      </w:divBdr>
                    </w:div>
                    <w:div w:id="106581691">
                      <w:marLeft w:val="0"/>
                      <w:marRight w:val="0"/>
                      <w:marTop w:val="0"/>
                      <w:marBottom w:val="0"/>
                      <w:divBdr>
                        <w:top w:val="none" w:sz="0" w:space="0" w:color="auto"/>
                        <w:left w:val="none" w:sz="0" w:space="0" w:color="auto"/>
                        <w:bottom w:val="none" w:sz="0" w:space="0" w:color="auto"/>
                        <w:right w:val="none" w:sz="0" w:space="0" w:color="auto"/>
                      </w:divBdr>
                    </w:div>
                    <w:div w:id="448016519">
                      <w:marLeft w:val="0"/>
                      <w:marRight w:val="0"/>
                      <w:marTop w:val="0"/>
                      <w:marBottom w:val="0"/>
                      <w:divBdr>
                        <w:top w:val="none" w:sz="0" w:space="0" w:color="auto"/>
                        <w:left w:val="none" w:sz="0" w:space="0" w:color="auto"/>
                        <w:bottom w:val="none" w:sz="0" w:space="0" w:color="auto"/>
                        <w:right w:val="none" w:sz="0" w:space="0" w:color="auto"/>
                      </w:divBdr>
                    </w:div>
                    <w:div w:id="1246843473">
                      <w:marLeft w:val="0"/>
                      <w:marRight w:val="0"/>
                      <w:marTop w:val="0"/>
                      <w:marBottom w:val="0"/>
                      <w:divBdr>
                        <w:top w:val="none" w:sz="0" w:space="0" w:color="auto"/>
                        <w:left w:val="none" w:sz="0" w:space="0" w:color="auto"/>
                        <w:bottom w:val="none" w:sz="0" w:space="0" w:color="auto"/>
                        <w:right w:val="none" w:sz="0" w:space="0" w:color="auto"/>
                      </w:divBdr>
                    </w:div>
                  </w:divsChild>
                </w:div>
                <w:div w:id="807238068">
                  <w:marLeft w:val="0"/>
                  <w:marRight w:val="0"/>
                  <w:marTop w:val="0"/>
                  <w:marBottom w:val="0"/>
                  <w:divBdr>
                    <w:top w:val="none" w:sz="0" w:space="0" w:color="auto"/>
                    <w:left w:val="none" w:sz="0" w:space="0" w:color="auto"/>
                    <w:bottom w:val="none" w:sz="0" w:space="0" w:color="auto"/>
                    <w:right w:val="none" w:sz="0" w:space="0" w:color="auto"/>
                  </w:divBdr>
                  <w:divsChild>
                    <w:div w:id="442040921">
                      <w:marLeft w:val="0"/>
                      <w:marRight w:val="0"/>
                      <w:marTop w:val="0"/>
                      <w:marBottom w:val="0"/>
                      <w:divBdr>
                        <w:top w:val="none" w:sz="0" w:space="0" w:color="auto"/>
                        <w:left w:val="none" w:sz="0" w:space="0" w:color="auto"/>
                        <w:bottom w:val="none" w:sz="0" w:space="0" w:color="auto"/>
                        <w:right w:val="none" w:sz="0" w:space="0" w:color="auto"/>
                      </w:divBdr>
                    </w:div>
                    <w:div w:id="605117418">
                      <w:marLeft w:val="0"/>
                      <w:marRight w:val="0"/>
                      <w:marTop w:val="0"/>
                      <w:marBottom w:val="0"/>
                      <w:divBdr>
                        <w:top w:val="none" w:sz="0" w:space="0" w:color="auto"/>
                        <w:left w:val="none" w:sz="0" w:space="0" w:color="auto"/>
                        <w:bottom w:val="none" w:sz="0" w:space="0" w:color="auto"/>
                        <w:right w:val="none" w:sz="0" w:space="0" w:color="auto"/>
                      </w:divBdr>
                    </w:div>
                    <w:div w:id="946699054">
                      <w:marLeft w:val="0"/>
                      <w:marRight w:val="0"/>
                      <w:marTop w:val="0"/>
                      <w:marBottom w:val="0"/>
                      <w:divBdr>
                        <w:top w:val="none" w:sz="0" w:space="0" w:color="auto"/>
                        <w:left w:val="none" w:sz="0" w:space="0" w:color="auto"/>
                        <w:bottom w:val="none" w:sz="0" w:space="0" w:color="auto"/>
                        <w:right w:val="none" w:sz="0" w:space="0" w:color="auto"/>
                      </w:divBdr>
                    </w:div>
                    <w:div w:id="1185173737">
                      <w:marLeft w:val="0"/>
                      <w:marRight w:val="0"/>
                      <w:marTop w:val="0"/>
                      <w:marBottom w:val="0"/>
                      <w:divBdr>
                        <w:top w:val="none" w:sz="0" w:space="0" w:color="auto"/>
                        <w:left w:val="none" w:sz="0" w:space="0" w:color="auto"/>
                        <w:bottom w:val="none" w:sz="0" w:space="0" w:color="auto"/>
                        <w:right w:val="none" w:sz="0" w:space="0" w:color="auto"/>
                      </w:divBdr>
                    </w:div>
                  </w:divsChild>
                </w:div>
                <w:div w:id="851996646">
                  <w:marLeft w:val="0"/>
                  <w:marRight w:val="0"/>
                  <w:marTop w:val="0"/>
                  <w:marBottom w:val="0"/>
                  <w:divBdr>
                    <w:top w:val="none" w:sz="0" w:space="0" w:color="auto"/>
                    <w:left w:val="none" w:sz="0" w:space="0" w:color="auto"/>
                    <w:bottom w:val="none" w:sz="0" w:space="0" w:color="auto"/>
                    <w:right w:val="none" w:sz="0" w:space="0" w:color="auto"/>
                  </w:divBdr>
                  <w:divsChild>
                    <w:div w:id="584727895">
                      <w:marLeft w:val="0"/>
                      <w:marRight w:val="0"/>
                      <w:marTop w:val="0"/>
                      <w:marBottom w:val="0"/>
                      <w:divBdr>
                        <w:top w:val="none" w:sz="0" w:space="0" w:color="auto"/>
                        <w:left w:val="none" w:sz="0" w:space="0" w:color="auto"/>
                        <w:bottom w:val="none" w:sz="0" w:space="0" w:color="auto"/>
                        <w:right w:val="none" w:sz="0" w:space="0" w:color="auto"/>
                      </w:divBdr>
                    </w:div>
                    <w:div w:id="1536042833">
                      <w:marLeft w:val="0"/>
                      <w:marRight w:val="0"/>
                      <w:marTop w:val="0"/>
                      <w:marBottom w:val="0"/>
                      <w:divBdr>
                        <w:top w:val="none" w:sz="0" w:space="0" w:color="auto"/>
                        <w:left w:val="none" w:sz="0" w:space="0" w:color="auto"/>
                        <w:bottom w:val="none" w:sz="0" w:space="0" w:color="auto"/>
                        <w:right w:val="none" w:sz="0" w:space="0" w:color="auto"/>
                      </w:divBdr>
                    </w:div>
                    <w:div w:id="1677153144">
                      <w:marLeft w:val="0"/>
                      <w:marRight w:val="0"/>
                      <w:marTop w:val="0"/>
                      <w:marBottom w:val="0"/>
                      <w:divBdr>
                        <w:top w:val="none" w:sz="0" w:space="0" w:color="auto"/>
                        <w:left w:val="none" w:sz="0" w:space="0" w:color="auto"/>
                        <w:bottom w:val="none" w:sz="0" w:space="0" w:color="auto"/>
                        <w:right w:val="none" w:sz="0" w:space="0" w:color="auto"/>
                      </w:divBdr>
                    </w:div>
                  </w:divsChild>
                </w:div>
                <w:div w:id="906377848">
                  <w:marLeft w:val="0"/>
                  <w:marRight w:val="0"/>
                  <w:marTop w:val="0"/>
                  <w:marBottom w:val="0"/>
                  <w:divBdr>
                    <w:top w:val="none" w:sz="0" w:space="0" w:color="auto"/>
                    <w:left w:val="none" w:sz="0" w:space="0" w:color="auto"/>
                    <w:bottom w:val="none" w:sz="0" w:space="0" w:color="auto"/>
                    <w:right w:val="none" w:sz="0" w:space="0" w:color="auto"/>
                  </w:divBdr>
                  <w:divsChild>
                    <w:div w:id="284822867">
                      <w:marLeft w:val="0"/>
                      <w:marRight w:val="0"/>
                      <w:marTop w:val="0"/>
                      <w:marBottom w:val="0"/>
                      <w:divBdr>
                        <w:top w:val="none" w:sz="0" w:space="0" w:color="auto"/>
                        <w:left w:val="none" w:sz="0" w:space="0" w:color="auto"/>
                        <w:bottom w:val="none" w:sz="0" w:space="0" w:color="auto"/>
                        <w:right w:val="none" w:sz="0" w:space="0" w:color="auto"/>
                      </w:divBdr>
                    </w:div>
                  </w:divsChild>
                </w:div>
                <w:div w:id="915436782">
                  <w:marLeft w:val="0"/>
                  <w:marRight w:val="0"/>
                  <w:marTop w:val="0"/>
                  <w:marBottom w:val="0"/>
                  <w:divBdr>
                    <w:top w:val="none" w:sz="0" w:space="0" w:color="auto"/>
                    <w:left w:val="none" w:sz="0" w:space="0" w:color="auto"/>
                    <w:bottom w:val="none" w:sz="0" w:space="0" w:color="auto"/>
                    <w:right w:val="none" w:sz="0" w:space="0" w:color="auto"/>
                  </w:divBdr>
                  <w:divsChild>
                    <w:div w:id="380516657">
                      <w:marLeft w:val="0"/>
                      <w:marRight w:val="0"/>
                      <w:marTop w:val="0"/>
                      <w:marBottom w:val="0"/>
                      <w:divBdr>
                        <w:top w:val="none" w:sz="0" w:space="0" w:color="auto"/>
                        <w:left w:val="none" w:sz="0" w:space="0" w:color="auto"/>
                        <w:bottom w:val="none" w:sz="0" w:space="0" w:color="auto"/>
                        <w:right w:val="none" w:sz="0" w:space="0" w:color="auto"/>
                      </w:divBdr>
                    </w:div>
                  </w:divsChild>
                </w:div>
                <w:div w:id="1110273648">
                  <w:marLeft w:val="0"/>
                  <w:marRight w:val="0"/>
                  <w:marTop w:val="0"/>
                  <w:marBottom w:val="0"/>
                  <w:divBdr>
                    <w:top w:val="none" w:sz="0" w:space="0" w:color="auto"/>
                    <w:left w:val="none" w:sz="0" w:space="0" w:color="auto"/>
                    <w:bottom w:val="none" w:sz="0" w:space="0" w:color="auto"/>
                    <w:right w:val="none" w:sz="0" w:space="0" w:color="auto"/>
                  </w:divBdr>
                  <w:divsChild>
                    <w:div w:id="265770892">
                      <w:marLeft w:val="0"/>
                      <w:marRight w:val="0"/>
                      <w:marTop w:val="0"/>
                      <w:marBottom w:val="0"/>
                      <w:divBdr>
                        <w:top w:val="none" w:sz="0" w:space="0" w:color="auto"/>
                        <w:left w:val="none" w:sz="0" w:space="0" w:color="auto"/>
                        <w:bottom w:val="none" w:sz="0" w:space="0" w:color="auto"/>
                        <w:right w:val="none" w:sz="0" w:space="0" w:color="auto"/>
                      </w:divBdr>
                    </w:div>
                  </w:divsChild>
                </w:div>
                <w:div w:id="1203861693">
                  <w:marLeft w:val="0"/>
                  <w:marRight w:val="0"/>
                  <w:marTop w:val="0"/>
                  <w:marBottom w:val="0"/>
                  <w:divBdr>
                    <w:top w:val="none" w:sz="0" w:space="0" w:color="auto"/>
                    <w:left w:val="none" w:sz="0" w:space="0" w:color="auto"/>
                    <w:bottom w:val="none" w:sz="0" w:space="0" w:color="auto"/>
                    <w:right w:val="none" w:sz="0" w:space="0" w:color="auto"/>
                  </w:divBdr>
                  <w:divsChild>
                    <w:div w:id="2106682324">
                      <w:marLeft w:val="0"/>
                      <w:marRight w:val="0"/>
                      <w:marTop w:val="0"/>
                      <w:marBottom w:val="0"/>
                      <w:divBdr>
                        <w:top w:val="none" w:sz="0" w:space="0" w:color="auto"/>
                        <w:left w:val="none" w:sz="0" w:space="0" w:color="auto"/>
                        <w:bottom w:val="none" w:sz="0" w:space="0" w:color="auto"/>
                        <w:right w:val="none" w:sz="0" w:space="0" w:color="auto"/>
                      </w:divBdr>
                    </w:div>
                  </w:divsChild>
                </w:div>
                <w:div w:id="1629318397">
                  <w:marLeft w:val="0"/>
                  <w:marRight w:val="0"/>
                  <w:marTop w:val="0"/>
                  <w:marBottom w:val="0"/>
                  <w:divBdr>
                    <w:top w:val="none" w:sz="0" w:space="0" w:color="auto"/>
                    <w:left w:val="none" w:sz="0" w:space="0" w:color="auto"/>
                    <w:bottom w:val="none" w:sz="0" w:space="0" w:color="auto"/>
                    <w:right w:val="none" w:sz="0" w:space="0" w:color="auto"/>
                  </w:divBdr>
                  <w:divsChild>
                    <w:div w:id="1848013828">
                      <w:marLeft w:val="0"/>
                      <w:marRight w:val="0"/>
                      <w:marTop w:val="0"/>
                      <w:marBottom w:val="0"/>
                      <w:divBdr>
                        <w:top w:val="none" w:sz="0" w:space="0" w:color="auto"/>
                        <w:left w:val="none" w:sz="0" w:space="0" w:color="auto"/>
                        <w:bottom w:val="none" w:sz="0" w:space="0" w:color="auto"/>
                        <w:right w:val="none" w:sz="0" w:space="0" w:color="auto"/>
                      </w:divBdr>
                    </w:div>
                  </w:divsChild>
                </w:div>
                <w:div w:id="1801023798">
                  <w:marLeft w:val="0"/>
                  <w:marRight w:val="0"/>
                  <w:marTop w:val="0"/>
                  <w:marBottom w:val="0"/>
                  <w:divBdr>
                    <w:top w:val="none" w:sz="0" w:space="0" w:color="auto"/>
                    <w:left w:val="none" w:sz="0" w:space="0" w:color="auto"/>
                    <w:bottom w:val="none" w:sz="0" w:space="0" w:color="auto"/>
                    <w:right w:val="none" w:sz="0" w:space="0" w:color="auto"/>
                  </w:divBdr>
                  <w:divsChild>
                    <w:div w:id="2089225710">
                      <w:marLeft w:val="0"/>
                      <w:marRight w:val="0"/>
                      <w:marTop w:val="0"/>
                      <w:marBottom w:val="0"/>
                      <w:divBdr>
                        <w:top w:val="none" w:sz="0" w:space="0" w:color="auto"/>
                        <w:left w:val="none" w:sz="0" w:space="0" w:color="auto"/>
                        <w:bottom w:val="none" w:sz="0" w:space="0" w:color="auto"/>
                        <w:right w:val="none" w:sz="0" w:space="0" w:color="auto"/>
                      </w:divBdr>
                    </w:div>
                  </w:divsChild>
                </w:div>
                <w:div w:id="1842159137">
                  <w:marLeft w:val="0"/>
                  <w:marRight w:val="0"/>
                  <w:marTop w:val="0"/>
                  <w:marBottom w:val="0"/>
                  <w:divBdr>
                    <w:top w:val="none" w:sz="0" w:space="0" w:color="auto"/>
                    <w:left w:val="none" w:sz="0" w:space="0" w:color="auto"/>
                    <w:bottom w:val="none" w:sz="0" w:space="0" w:color="auto"/>
                    <w:right w:val="none" w:sz="0" w:space="0" w:color="auto"/>
                  </w:divBdr>
                  <w:divsChild>
                    <w:div w:id="233780587">
                      <w:marLeft w:val="0"/>
                      <w:marRight w:val="0"/>
                      <w:marTop w:val="0"/>
                      <w:marBottom w:val="0"/>
                      <w:divBdr>
                        <w:top w:val="none" w:sz="0" w:space="0" w:color="auto"/>
                        <w:left w:val="none" w:sz="0" w:space="0" w:color="auto"/>
                        <w:bottom w:val="none" w:sz="0" w:space="0" w:color="auto"/>
                        <w:right w:val="none" w:sz="0" w:space="0" w:color="auto"/>
                      </w:divBdr>
                    </w:div>
                  </w:divsChild>
                </w:div>
                <w:div w:id="1887251190">
                  <w:marLeft w:val="0"/>
                  <w:marRight w:val="0"/>
                  <w:marTop w:val="0"/>
                  <w:marBottom w:val="0"/>
                  <w:divBdr>
                    <w:top w:val="none" w:sz="0" w:space="0" w:color="auto"/>
                    <w:left w:val="none" w:sz="0" w:space="0" w:color="auto"/>
                    <w:bottom w:val="none" w:sz="0" w:space="0" w:color="auto"/>
                    <w:right w:val="none" w:sz="0" w:space="0" w:color="auto"/>
                  </w:divBdr>
                  <w:divsChild>
                    <w:div w:id="853231100">
                      <w:marLeft w:val="0"/>
                      <w:marRight w:val="0"/>
                      <w:marTop w:val="0"/>
                      <w:marBottom w:val="0"/>
                      <w:divBdr>
                        <w:top w:val="none" w:sz="0" w:space="0" w:color="auto"/>
                        <w:left w:val="none" w:sz="0" w:space="0" w:color="auto"/>
                        <w:bottom w:val="none" w:sz="0" w:space="0" w:color="auto"/>
                        <w:right w:val="none" w:sz="0" w:space="0" w:color="auto"/>
                      </w:divBdr>
                    </w:div>
                  </w:divsChild>
                </w:div>
                <w:div w:id="1911377928">
                  <w:marLeft w:val="0"/>
                  <w:marRight w:val="0"/>
                  <w:marTop w:val="0"/>
                  <w:marBottom w:val="0"/>
                  <w:divBdr>
                    <w:top w:val="none" w:sz="0" w:space="0" w:color="auto"/>
                    <w:left w:val="none" w:sz="0" w:space="0" w:color="auto"/>
                    <w:bottom w:val="none" w:sz="0" w:space="0" w:color="auto"/>
                    <w:right w:val="none" w:sz="0" w:space="0" w:color="auto"/>
                  </w:divBdr>
                </w:div>
                <w:div w:id="1935746218">
                  <w:marLeft w:val="0"/>
                  <w:marRight w:val="0"/>
                  <w:marTop w:val="0"/>
                  <w:marBottom w:val="0"/>
                  <w:divBdr>
                    <w:top w:val="none" w:sz="0" w:space="0" w:color="auto"/>
                    <w:left w:val="none" w:sz="0" w:space="0" w:color="auto"/>
                    <w:bottom w:val="none" w:sz="0" w:space="0" w:color="auto"/>
                    <w:right w:val="none" w:sz="0" w:space="0" w:color="auto"/>
                  </w:divBdr>
                  <w:divsChild>
                    <w:div w:id="1760129161">
                      <w:marLeft w:val="0"/>
                      <w:marRight w:val="0"/>
                      <w:marTop w:val="0"/>
                      <w:marBottom w:val="0"/>
                      <w:divBdr>
                        <w:top w:val="none" w:sz="0" w:space="0" w:color="auto"/>
                        <w:left w:val="none" w:sz="0" w:space="0" w:color="auto"/>
                        <w:bottom w:val="none" w:sz="0" w:space="0" w:color="auto"/>
                        <w:right w:val="none" w:sz="0" w:space="0" w:color="auto"/>
                      </w:divBdr>
                    </w:div>
                  </w:divsChild>
                </w:div>
                <w:div w:id="1982493412">
                  <w:marLeft w:val="0"/>
                  <w:marRight w:val="0"/>
                  <w:marTop w:val="0"/>
                  <w:marBottom w:val="0"/>
                  <w:divBdr>
                    <w:top w:val="none" w:sz="0" w:space="0" w:color="auto"/>
                    <w:left w:val="none" w:sz="0" w:space="0" w:color="auto"/>
                    <w:bottom w:val="none" w:sz="0" w:space="0" w:color="auto"/>
                    <w:right w:val="none" w:sz="0" w:space="0" w:color="auto"/>
                  </w:divBdr>
                  <w:divsChild>
                    <w:div w:id="993025217">
                      <w:marLeft w:val="0"/>
                      <w:marRight w:val="0"/>
                      <w:marTop w:val="0"/>
                      <w:marBottom w:val="0"/>
                      <w:divBdr>
                        <w:top w:val="none" w:sz="0" w:space="0" w:color="auto"/>
                        <w:left w:val="none" w:sz="0" w:space="0" w:color="auto"/>
                        <w:bottom w:val="none" w:sz="0" w:space="0" w:color="auto"/>
                        <w:right w:val="none" w:sz="0" w:space="0" w:color="auto"/>
                      </w:divBdr>
                    </w:div>
                  </w:divsChild>
                </w:div>
                <w:div w:id="2031756320">
                  <w:marLeft w:val="0"/>
                  <w:marRight w:val="0"/>
                  <w:marTop w:val="0"/>
                  <w:marBottom w:val="0"/>
                  <w:divBdr>
                    <w:top w:val="none" w:sz="0" w:space="0" w:color="auto"/>
                    <w:left w:val="none" w:sz="0" w:space="0" w:color="auto"/>
                    <w:bottom w:val="none" w:sz="0" w:space="0" w:color="auto"/>
                    <w:right w:val="none" w:sz="0" w:space="0" w:color="auto"/>
                  </w:divBdr>
                  <w:divsChild>
                    <w:div w:id="1584097561">
                      <w:marLeft w:val="0"/>
                      <w:marRight w:val="0"/>
                      <w:marTop w:val="0"/>
                      <w:marBottom w:val="0"/>
                      <w:divBdr>
                        <w:top w:val="none" w:sz="0" w:space="0" w:color="auto"/>
                        <w:left w:val="none" w:sz="0" w:space="0" w:color="auto"/>
                        <w:bottom w:val="none" w:sz="0" w:space="0" w:color="auto"/>
                        <w:right w:val="none" w:sz="0" w:space="0" w:color="auto"/>
                      </w:divBdr>
                    </w:div>
                  </w:divsChild>
                </w:div>
                <w:div w:id="2032341553">
                  <w:marLeft w:val="0"/>
                  <w:marRight w:val="0"/>
                  <w:marTop w:val="0"/>
                  <w:marBottom w:val="0"/>
                  <w:divBdr>
                    <w:top w:val="none" w:sz="0" w:space="0" w:color="auto"/>
                    <w:left w:val="none" w:sz="0" w:space="0" w:color="auto"/>
                    <w:bottom w:val="none" w:sz="0" w:space="0" w:color="auto"/>
                    <w:right w:val="none" w:sz="0" w:space="0" w:color="auto"/>
                  </w:divBdr>
                  <w:divsChild>
                    <w:div w:id="804389858">
                      <w:marLeft w:val="0"/>
                      <w:marRight w:val="0"/>
                      <w:marTop w:val="0"/>
                      <w:marBottom w:val="0"/>
                      <w:divBdr>
                        <w:top w:val="none" w:sz="0" w:space="0" w:color="auto"/>
                        <w:left w:val="none" w:sz="0" w:space="0" w:color="auto"/>
                        <w:bottom w:val="none" w:sz="0" w:space="0" w:color="auto"/>
                        <w:right w:val="none" w:sz="0" w:space="0" w:color="auto"/>
                      </w:divBdr>
                    </w:div>
                    <w:div w:id="1284115598">
                      <w:marLeft w:val="0"/>
                      <w:marRight w:val="0"/>
                      <w:marTop w:val="0"/>
                      <w:marBottom w:val="0"/>
                      <w:divBdr>
                        <w:top w:val="none" w:sz="0" w:space="0" w:color="auto"/>
                        <w:left w:val="none" w:sz="0" w:space="0" w:color="auto"/>
                        <w:bottom w:val="none" w:sz="0" w:space="0" w:color="auto"/>
                        <w:right w:val="none" w:sz="0" w:space="0" w:color="auto"/>
                      </w:divBdr>
                    </w:div>
                  </w:divsChild>
                </w:div>
                <w:div w:id="2087190602">
                  <w:marLeft w:val="0"/>
                  <w:marRight w:val="0"/>
                  <w:marTop w:val="0"/>
                  <w:marBottom w:val="0"/>
                  <w:divBdr>
                    <w:top w:val="none" w:sz="0" w:space="0" w:color="auto"/>
                    <w:left w:val="none" w:sz="0" w:space="0" w:color="auto"/>
                    <w:bottom w:val="none" w:sz="0" w:space="0" w:color="auto"/>
                    <w:right w:val="none" w:sz="0" w:space="0" w:color="auto"/>
                  </w:divBdr>
                  <w:divsChild>
                    <w:div w:id="51165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107401">
          <w:marLeft w:val="0"/>
          <w:marRight w:val="0"/>
          <w:marTop w:val="0"/>
          <w:marBottom w:val="0"/>
          <w:divBdr>
            <w:top w:val="none" w:sz="0" w:space="0" w:color="auto"/>
            <w:left w:val="none" w:sz="0" w:space="0" w:color="auto"/>
            <w:bottom w:val="none" w:sz="0" w:space="0" w:color="auto"/>
            <w:right w:val="none" w:sz="0" w:space="0" w:color="auto"/>
          </w:divBdr>
        </w:div>
        <w:div w:id="1046561315">
          <w:marLeft w:val="0"/>
          <w:marRight w:val="0"/>
          <w:marTop w:val="0"/>
          <w:marBottom w:val="0"/>
          <w:divBdr>
            <w:top w:val="none" w:sz="0" w:space="0" w:color="auto"/>
            <w:left w:val="none" w:sz="0" w:space="0" w:color="auto"/>
            <w:bottom w:val="none" w:sz="0" w:space="0" w:color="auto"/>
            <w:right w:val="none" w:sz="0" w:space="0" w:color="auto"/>
          </w:divBdr>
          <w:divsChild>
            <w:div w:id="719745744">
              <w:marLeft w:val="-75"/>
              <w:marRight w:val="0"/>
              <w:marTop w:val="30"/>
              <w:marBottom w:val="30"/>
              <w:divBdr>
                <w:top w:val="none" w:sz="0" w:space="0" w:color="auto"/>
                <w:left w:val="none" w:sz="0" w:space="0" w:color="auto"/>
                <w:bottom w:val="none" w:sz="0" w:space="0" w:color="auto"/>
                <w:right w:val="none" w:sz="0" w:space="0" w:color="auto"/>
              </w:divBdr>
              <w:divsChild>
                <w:div w:id="99909351">
                  <w:marLeft w:val="0"/>
                  <w:marRight w:val="0"/>
                  <w:marTop w:val="0"/>
                  <w:marBottom w:val="0"/>
                  <w:divBdr>
                    <w:top w:val="none" w:sz="0" w:space="0" w:color="auto"/>
                    <w:left w:val="none" w:sz="0" w:space="0" w:color="auto"/>
                    <w:bottom w:val="none" w:sz="0" w:space="0" w:color="auto"/>
                    <w:right w:val="none" w:sz="0" w:space="0" w:color="auto"/>
                  </w:divBdr>
                  <w:divsChild>
                    <w:div w:id="1396472100">
                      <w:marLeft w:val="0"/>
                      <w:marRight w:val="0"/>
                      <w:marTop w:val="0"/>
                      <w:marBottom w:val="0"/>
                      <w:divBdr>
                        <w:top w:val="none" w:sz="0" w:space="0" w:color="auto"/>
                        <w:left w:val="none" w:sz="0" w:space="0" w:color="auto"/>
                        <w:bottom w:val="none" w:sz="0" w:space="0" w:color="auto"/>
                        <w:right w:val="none" w:sz="0" w:space="0" w:color="auto"/>
                      </w:divBdr>
                    </w:div>
                  </w:divsChild>
                </w:div>
                <w:div w:id="138041518">
                  <w:marLeft w:val="0"/>
                  <w:marRight w:val="0"/>
                  <w:marTop w:val="0"/>
                  <w:marBottom w:val="0"/>
                  <w:divBdr>
                    <w:top w:val="none" w:sz="0" w:space="0" w:color="auto"/>
                    <w:left w:val="none" w:sz="0" w:space="0" w:color="auto"/>
                    <w:bottom w:val="none" w:sz="0" w:space="0" w:color="auto"/>
                    <w:right w:val="none" w:sz="0" w:space="0" w:color="auto"/>
                  </w:divBdr>
                </w:div>
                <w:div w:id="261842563">
                  <w:marLeft w:val="0"/>
                  <w:marRight w:val="0"/>
                  <w:marTop w:val="0"/>
                  <w:marBottom w:val="0"/>
                  <w:divBdr>
                    <w:top w:val="none" w:sz="0" w:space="0" w:color="auto"/>
                    <w:left w:val="none" w:sz="0" w:space="0" w:color="auto"/>
                    <w:bottom w:val="none" w:sz="0" w:space="0" w:color="auto"/>
                    <w:right w:val="none" w:sz="0" w:space="0" w:color="auto"/>
                  </w:divBdr>
                  <w:divsChild>
                    <w:div w:id="591278457">
                      <w:marLeft w:val="0"/>
                      <w:marRight w:val="0"/>
                      <w:marTop w:val="0"/>
                      <w:marBottom w:val="0"/>
                      <w:divBdr>
                        <w:top w:val="none" w:sz="0" w:space="0" w:color="auto"/>
                        <w:left w:val="none" w:sz="0" w:space="0" w:color="auto"/>
                        <w:bottom w:val="none" w:sz="0" w:space="0" w:color="auto"/>
                        <w:right w:val="none" w:sz="0" w:space="0" w:color="auto"/>
                      </w:divBdr>
                    </w:div>
                  </w:divsChild>
                </w:div>
                <w:div w:id="340861822">
                  <w:marLeft w:val="0"/>
                  <w:marRight w:val="0"/>
                  <w:marTop w:val="0"/>
                  <w:marBottom w:val="0"/>
                  <w:divBdr>
                    <w:top w:val="none" w:sz="0" w:space="0" w:color="auto"/>
                    <w:left w:val="none" w:sz="0" w:space="0" w:color="auto"/>
                    <w:bottom w:val="none" w:sz="0" w:space="0" w:color="auto"/>
                    <w:right w:val="none" w:sz="0" w:space="0" w:color="auto"/>
                  </w:divBdr>
                  <w:divsChild>
                    <w:div w:id="905802313">
                      <w:marLeft w:val="0"/>
                      <w:marRight w:val="0"/>
                      <w:marTop w:val="0"/>
                      <w:marBottom w:val="0"/>
                      <w:divBdr>
                        <w:top w:val="none" w:sz="0" w:space="0" w:color="auto"/>
                        <w:left w:val="none" w:sz="0" w:space="0" w:color="auto"/>
                        <w:bottom w:val="none" w:sz="0" w:space="0" w:color="auto"/>
                        <w:right w:val="none" w:sz="0" w:space="0" w:color="auto"/>
                      </w:divBdr>
                    </w:div>
                  </w:divsChild>
                </w:div>
                <w:div w:id="423844492">
                  <w:marLeft w:val="0"/>
                  <w:marRight w:val="0"/>
                  <w:marTop w:val="0"/>
                  <w:marBottom w:val="0"/>
                  <w:divBdr>
                    <w:top w:val="none" w:sz="0" w:space="0" w:color="auto"/>
                    <w:left w:val="none" w:sz="0" w:space="0" w:color="auto"/>
                    <w:bottom w:val="none" w:sz="0" w:space="0" w:color="auto"/>
                    <w:right w:val="none" w:sz="0" w:space="0" w:color="auto"/>
                  </w:divBdr>
                  <w:divsChild>
                    <w:div w:id="763762577">
                      <w:marLeft w:val="0"/>
                      <w:marRight w:val="0"/>
                      <w:marTop w:val="0"/>
                      <w:marBottom w:val="0"/>
                      <w:divBdr>
                        <w:top w:val="none" w:sz="0" w:space="0" w:color="auto"/>
                        <w:left w:val="none" w:sz="0" w:space="0" w:color="auto"/>
                        <w:bottom w:val="none" w:sz="0" w:space="0" w:color="auto"/>
                        <w:right w:val="none" w:sz="0" w:space="0" w:color="auto"/>
                      </w:divBdr>
                    </w:div>
                    <w:div w:id="808935275">
                      <w:marLeft w:val="0"/>
                      <w:marRight w:val="0"/>
                      <w:marTop w:val="0"/>
                      <w:marBottom w:val="0"/>
                      <w:divBdr>
                        <w:top w:val="none" w:sz="0" w:space="0" w:color="auto"/>
                        <w:left w:val="none" w:sz="0" w:space="0" w:color="auto"/>
                        <w:bottom w:val="none" w:sz="0" w:space="0" w:color="auto"/>
                        <w:right w:val="none" w:sz="0" w:space="0" w:color="auto"/>
                      </w:divBdr>
                    </w:div>
                  </w:divsChild>
                </w:div>
                <w:div w:id="534316011">
                  <w:marLeft w:val="0"/>
                  <w:marRight w:val="0"/>
                  <w:marTop w:val="0"/>
                  <w:marBottom w:val="0"/>
                  <w:divBdr>
                    <w:top w:val="none" w:sz="0" w:space="0" w:color="auto"/>
                    <w:left w:val="none" w:sz="0" w:space="0" w:color="auto"/>
                    <w:bottom w:val="none" w:sz="0" w:space="0" w:color="auto"/>
                    <w:right w:val="none" w:sz="0" w:space="0" w:color="auto"/>
                  </w:divBdr>
                  <w:divsChild>
                    <w:div w:id="1065033024">
                      <w:marLeft w:val="0"/>
                      <w:marRight w:val="0"/>
                      <w:marTop w:val="0"/>
                      <w:marBottom w:val="0"/>
                      <w:divBdr>
                        <w:top w:val="none" w:sz="0" w:space="0" w:color="auto"/>
                        <w:left w:val="none" w:sz="0" w:space="0" w:color="auto"/>
                        <w:bottom w:val="none" w:sz="0" w:space="0" w:color="auto"/>
                        <w:right w:val="none" w:sz="0" w:space="0" w:color="auto"/>
                      </w:divBdr>
                    </w:div>
                  </w:divsChild>
                </w:div>
                <w:div w:id="541946242">
                  <w:marLeft w:val="0"/>
                  <w:marRight w:val="0"/>
                  <w:marTop w:val="0"/>
                  <w:marBottom w:val="0"/>
                  <w:divBdr>
                    <w:top w:val="none" w:sz="0" w:space="0" w:color="auto"/>
                    <w:left w:val="none" w:sz="0" w:space="0" w:color="auto"/>
                    <w:bottom w:val="none" w:sz="0" w:space="0" w:color="auto"/>
                    <w:right w:val="none" w:sz="0" w:space="0" w:color="auto"/>
                  </w:divBdr>
                  <w:divsChild>
                    <w:div w:id="600650756">
                      <w:marLeft w:val="0"/>
                      <w:marRight w:val="0"/>
                      <w:marTop w:val="0"/>
                      <w:marBottom w:val="0"/>
                      <w:divBdr>
                        <w:top w:val="none" w:sz="0" w:space="0" w:color="auto"/>
                        <w:left w:val="none" w:sz="0" w:space="0" w:color="auto"/>
                        <w:bottom w:val="none" w:sz="0" w:space="0" w:color="auto"/>
                        <w:right w:val="none" w:sz="0" w:space="0" w:color="auto"/>
                      </w:divBdr>
                    </w:div>
                  </w:divsChild>
                </w:div>
                <w:div w:id="569270799">
                  <w:marLeft w:val="0"/>
                  <w:marRight w:val="0"/>
                  <w:marTop w:val="0"/>
                  <w:marBottom w:val="0"/>
                  <w:divBdr>
                    <w:top w:val="none" w:sz="0" w:space="0" w:color="auto"/>
                    <w:left w:val="none" w:sz="0" w:space="0" w:color="auto"/>
                    <w:bottom w:val="none" w:sz="0" w:space="0" w:color="auto"/>
                    <w:right w:val="none" w:sz="0" w:space="0" w:color="auto"/>
                  </w:divBdr>
                  <w:divsChild>
                    <w:div w:id="1735928439">
                      <w:marLeft w:val="0"/>
                      <w:marRight w:val="0"/>
                      <w:marTop w:val="0"/>
                      <w:marBottom w:val="0"/>
                      <w:divBdr>
                        <w:top w:val="none" w:sz="0" w:space="0" w:color="auto"/>
                        <w:left w:val="none" w:sz="0" w:space="0" w:color="auto"/>
                        <w:bottom w:val="none" w:sz="0" w:space="0" w:color="auto"/>
                        <w:right w:val="none" w:sz="0" w:space="0" w:color="auto"/>
                      </w:divBdr>
                    </w:div>
                  </w:divsChild>
                </w:div>
                <w:div w:id="699859970">
                  <w:marLeft w:val="0"/>
                  <w:marRight w:val="0"/>
                  <w:marTop w:val="0"/>
                  <w:marBottom w:val="0"/>
                  <w:divBdr>
                    <w:top w:val="none" w:sz="0" w:space="0" w:color="auto"/>
                    <w:left w:val="none" w:sz="0" w:space="0" w:color="auto"/>
                    <w:bottom w:val="none" w:sz="0" w:space="0" w:color="auto"/>
                    <w:right w:val="none" w:sz="0" w:space="0" w:color="auto"/>
                  </w:divBdr>
                  <w:divsChild>
                    <w:div w:id="1428423338">
                      <w:marLeft w:val="0"/>
                      <w:marRight w:val="0"/>
                      <w:marTop w:val="0"/>
                      <w:marBottom w:val="0"/>
                      <w:divBdr>
                        <w:top w:val="none" w:sz="0" w:space="0" w:color="auto"/>
                        <w:left w:val="none" w:sz="0" w:space="0" w:color="auto"/>
                        <w:bottom w:val="none" w:sz="0" w:space="0" w:color="auto"/>
                        <w:right w:val="none" w:sz="0" w:space="0" w:color="auto"/>
                      </w:divBdr>
                    </w:div>
                  </w:divsChild>
                </w:div>
                <w:div w:id="875000580">
                  <w:marLeft w:val="0"/>
                  <w:marRight w:val="0"/>
                  <w:marTop w:val="0"/>
                  <w:marBottom w:val="0"/>
                  <w:divBdr>
                    <w:top w:val="none" w:sz="0" w:space="0" w:color="auto"/>
                    <w:left w:val="none" w:sz="0" w:space="0" w:color="auto"/>
                    <w:bottom w:val="none" w:sz="0" w:space="0" w:color="auto"/>
                    <w:right w:val="none" w:sz="0" w:space="0" w:color="auto"/>
                  </w:divBdr>
                  <w:divsChild>
                    <w:div w:id="280380302">
                      <w:marLeft w:val="0"/>
                      <w:marRight w:val="0"/>
                      <w:marTop w:val="0"/>
                      <w:marBottom w:val="0"/>
                      <w:divBdr>
                        <w:top w:val="none" w:sz="0" w:space="0" w:color="auto"/>
                        <w:left w:val="none" w:sz="0" w:space="0" w:color="auto"/>
                        <w:bottom w:val="none" w:sz="0" w:space="0" w:color="auto"/>
                        <w:right w:val="none" w:sz="0" w:space="0" w:color="auto"/>
                      </w:divBdr>
                    </w:div>
                  </w:divsChild>
                </w:div>
                <w:div w:id="1011251210">
                  <w:marLeft w:val="0"/>
                  <w:marRight w:val="0"/>
                  <w:marTop w:val="0"/>
                  <w:marBottom w:val="0"/>
                  <w:divBdr>
                    <w:top w:val="none" w:sz="0" w:space="0" w:color="auto"/>
                    <w:left w:val="none" w:sz="0" w:space="0" w:color="auto"/>
                    <w:bottom w:val="none" w:sz="0" w:space="0" w:color="auto"/>
                    <w:right w:val="none" w:sz="0" w:space="0" w:color="auto"/>
                  </w:divBdr>
                  <w:divsChild>
                    <w:div w:id="1271545899">
                      <w:marLeft w:val="0"/>
                      <w:marRight w:val="0"/>
                      <w:marTop w:val="0"/>
                      <w:marBottom w:val="0"/>
                      <w:divBdr>
                        <w:top w:val="none" w:sz="0" w:space="0" w:color="auto"/>
                        <w:left w:val="none" w:sz="0" w:space="0" w:color="auto"/>
                        <w:bottom w:val="none" w:sz="0" w:space="0" w:color="auto"/>
                        <w:right w:val="none" w:sz="0" w:space="0" w:color="auto"/>
                      </w:divBdr>
                    </w:div>
                  </w:divsChild>
                </w:div>
                <w:div w:id="1095517536">
                  <w:marLeft w:val="0"/>
                  <w:marRight w:val="0"/>
                  <w:marTop w:val="0"/>
                  <w:marBottom w:val="0"/>
                  <w:divBdr>
                    <w:top w:val="none" w:sz="0" w:space="0" w:color="auto"/>
                    <w:left w:val="none" w:sz="0" w:space="0" w:color="auto"/>
                    <w:bottom w:val="none" w:sz="0" w:space="0" w:color="auto"/>
                    <w:right w:val="none" w:sz="0" w:space="0" w:color="auto"/>
                  </w:divBdr>
                  <w:divsChild>
                    <w:div w:id="1285190382">
                      <w:marLeft w:val="0"/>
                      <w:marRight w:val="0"/>
                      <w:marTop w:val="0"/>
                      <w:marBottom w:val="0"/>
                      <w:divBdr>
                        <w:top w:val="none" w:sz="0" w:space="0" w:color="auto"/>
                        <w:left w:val="none" w:sz="0" w:space="0" w:color="auto"/>
                        <w:bottom w:val="none" w:sz="0" w:space="0" w:color="auto"/>
                        <w:right w:val="none" w:sz="0" w:space="0" w:color="auto"/>
                      </w:divBdr>
                    </w:div>
                  </w:divsChild>
                </w:div>
                <w:div w:id="1220556451">
                  <w:marLeft w:val="0"/>
                  <w:marRight w:val="0"/>
                  <w:marTop w:val="0"/>
                  <w:marBottom w:val="0"/>
                  <w:divBdr>
                    <w:top w:val="none" w:sz="0" w:space="0" w:color="auto"/>
                    <w:left w:val="none" w:sz="0" w:space="0" w:color="auto"/>
                    <w:bottom w:val="none" w:sz="0" w:space="0" w:color="auto"/>
                    <w:right w:val="none" w:sz="0" w:space="0" w:color="auto"/>
                  </w:divBdr>
                  <w:divsChild>
                    <w:div w:id="80415636">
                      <w:marLeft w:val="0"/>
                      <w:marRight w:val="0"/>
                      <w:marTop w:val="0"/>
                      <w:marBottom w:val="0"/>
                      <w:divBdr>
                        <w:top w:val="none" w:sz="0" w:space="0" w:color="auto"/>
                        <w:left w:val="none" w:sz="0" w:space="0" w:color="auto"/>
                        <w:bottom w:val="none" w:sz="0" w:space="0" w:color="auto"/>
                        <w:right w:val="none" w:sz="0" w:space="0" w:color="auto"/>
                      </w:divBdr>
                    </w:div>
                  </w:divsChild>
                </w:div>
                <w:div w:id="1246647256">
                  <w:marLeft w:val="0"/>
                  <w:marRight w:val="0"/>
                  <w:marTop w:val="0"/>
                  <w:marBottom w:val="0"/>
                  <w:divBdr>
                    <w:top w:val="none" w:sz="0" w:space="0" w:color="auto"/>
                    <w:left w:val="none" w:sz="0" w:space="0" w:color="auto"/>
                    <w:bottom w:val="none" w:sz="0" w:space="0" w:color="auto"/>
                    <w:right w:val="none" w:sz="0" w:space="0" w:color="auto"/>
                  </w:divBdr>
                  <w:divsChild>
                    <w:div w:id="833373554">
                      <w:marLeft w:val="0"/>
                      <w:marRight w:val="0"/>
                      <w:marTop w:val="0"/>
                      <w:marBottom w:val="0"/>
                      <w:divBdr>
                        <w:top w:val="none" w:sz="0" w:space="0" w:color="auto"/>
                        <w:left w:val="none" w:sz="0" w:space="0" w:color="auto"/>
                        <w:bottom w:val="none" w:sz="0" w:space="0" w:color="auto"/>
                        <w:right w:val="none" w:sz="0" w:space="0" w:color="auto"/>
                      </w:divBdr>
                    </w:div>
                  </w:divsChild>
                </w:div>
                <w:div w:id="1422338992">
                  <w:marLeft w:val="0"/>
                  <w:marRight w:val="0"/>
                  <w:marTop w:val="0"/>
                  <w:marBottom w:val="0"/>
                  <w:divBdr>
                    <w:top w:val="none" w:sz="0" w:space="0" w:color="auto"/>
                    <w:left w:val="none" w:sz="0" w:space="0" w:color="auto"/>
                    <w:bottom w:val="none" w:sz="0" w:space="0" w:color="auto"/>
                    <w:right w:val="none" w:sz="0" w:space="0" w:color="auto"/>
                  </w:divBdr>
                  <w:divsChild>
                    <w:div w:id="746729257">
                      <w:marLeft w:val="0"/>
                      <w:marRight w:val="0"/>
                      <w:marTop w:val="0"/>
                      <w:marBottom w:val="0"/>
                      <w:divBdr>
                        <w:top w:val="none" w:sz="0" w:space="0" w:color="auto"/>
                        <w:left w:val="none" w:sz="0" w:space="0" w:color="auto"/>
                        <w:bottom w:val="none" w:sz="0" w:space="0" w:color="auto"/>
                        <w:right w:val="none" w:sz="0" w:space="0" w:color="auto"/>
                      </w:divBdr>
                    </w:div>
                  </w:divsChild>
                </w:div>
                <w:div w:id="1504468239">
                  <w:marLeft w:val="0"/>
                  <w:marRight w:val="0"/>
                  <w:marTop w:val="0"/>
                  <w:marBottom w:val="0"/>
                  <w:divBdr>
                    <w:top w:val="none" w:sz="0" w:space="0" w:color="auto"/>
                    <w:left w:val="none" w:sz="0" w:space="0" w:color="auto"/>
                    <w:bottom w:val="none" w:sz="0" w:space="0" w:color="auto"/>
                    <w:right w:val="none" w:sz="0" w:space="0" w:color="auto"/>
                  </w:divBdr>
                </w:div>
                <w:div w:id="1645281571">
                  <w:marLeft w:val="0"/>
                  <w:marRight w:val="0"/>
                  <w:marTop w:val="0"/>
                  <w:marBottom w:val="0"/>
                  <w:divBdr>
                    <w:top w:val="none" w:sz="0" w:space="0" w:color="auto"/>
                    <w:left w:val="none" w:sz="0" w:space="0" w:color="auto"/>
                    <w:bottom w:val="none" w:sz="0" w:space="0" w:color="auto"/>
                    <w:right w:val="none" w:sz="0" w:space="0" w:color="auto"/>
                  </w:divBdr>
                  <w:divsChild>
                    <w:div w:id="1832863751">
                      <w:marLeft w:val="0"/>
                      <w:marRight w:val="0"/>
                      <w:marTop w:val="0"/>
                      <w:marBottom w:val="0"/>
                      <w:divBdr>
                        <w:top w:val="none" w:sz="0" w:space="0" w:color="auto"/>
                        <w:left w:val="none" w:sz="0" w:space="0" w:color="auto"/>
                        <w:bottom w:val="none" w:sz="0" w:space="0" w:color="auto"/>
                        <w:right w:val="none" w:sz="0" w:space="0" w:color="auto"/>
                      </w:divBdr>
                    </w:div>
                  </w:divsChild>
                </w:div>
                <w:div w:id="1647776154">
                  <w:marLeft w:val="0"/>
                  <w:marRight w:val="0"/>
                  <w:marTop w:val="0"/>
                  <w:marBottom w:val="0"/>
                  <w:divBdr>
                    <w:top w:val="none" w:sz="0" w:space="0" w:color="auto"/>
                    <w:left w:val="none" w:sz="0" w:space="0" w:color="auto"/>
                    <w:bottom w:val="none" w:sz="0" w:space="0" w:color="auto"/>
                    <w:right w:val="none" w:sz="0" w:space="0" w:color="auto"/>
                  </w:divBdr>
                  <w:divsChild>
                    <w:div w:id="1046291895">
                      <w:marLeft w:val="0"/>
                      <w:marRight w:val="0"/>
                      <w:marTop w:val="0"/>
                      <w:marBottom w:val="0"/>
                      <w:divBdr>
                        <w:top w:val="none" w:sz="0" w:space="0" w:color="auto"/>
                        <w:left w:val="none" w:sz="0" w:space="0" w:color="auto"/>
                        <w:bottom w:val="none" w:sz="0" w:space="0" w:color="auto"/>
                        <w:right w:val="none" w:sz="0" w:space="0" w:color="auto"/>
                      </w:divBdr>
                    </w:div>
                  </w:divsChild>
                </w:div>
                <w:div w:id="1688362730">
                  <w:marLeft w:val="0"/>
                  <w:marRight w:val="0"/>
                  <w:marTop w:val="0"/>
                  <w:marBottom w:val="0"/>
                  <w:divBdr>
                    <w:top w:val="none" w:sz="0" w:space="0" w:color="auto"/>
                    <w:left w:val="none" w:sz="0" w:space="0" w:color="auto"/>
                    <w:bottom w:val="none" w:sz="0" w:space="0" w:color="auto"/>
                    <w:right w:val="none" w:sz="0" w:space="0" w:color="auto"/>
                  </w:divBdr>
                  <w:divsChild>
                    <w:div w:id="1539587733">
                      <w:marLeft w:val="0"/>
                      <w:marRight w:val="0"/>
                      <w:marTop w:val="0"/>
                      <w:marBottom w:val="0"/>
                      <w:divBdr>
                        <w:top w:val="none" w:sz="0" w:space="0" w:color="auto"/>
                        <w:left w:val="none" w:sz="0" w:space="0" w:color="auto"/>
                        <w:bottom w:val="none" w:sz="0" w:space="0" w:color="auto"/>
                        <w:right w:val="none" w:sz="0" w:space="0" w:color="auto"/>
                      </w:divBdr>
                    </w:div>
                  </w:divsChild>
                </w:div>
                <w:div w:id="1799106736">
                  <w:marLeft w:val="0"/>
                  <w:marRight w:val="0"/>
                  <w:marTop w:val="0"/>
                  <w:marBottom w:val="0"/>
                  <w:divBdr>
                    <w:top w:val="none" w:sz="0" w:space="0" w:color="auto"/>
                    <w:left w:val="none" w:sz="0" w:space="0" w:color="auto"/>
                    <w:bottom w:val="none" w:sz="0" w:space="0" w:color="auto"/>
                    <w:right w:val="none" w:sz="0" w:space="0" w:color="auto"/>
                  </w:divBdr>
                  <w:divsChild>
                    <w:div w:id="513958473">
                      <w:marLeft w:val="0"/>
                      <w:marRight w:val="0"/>
                      <w:marTop w:val="0"/>
                      <w:marBottom w:val="0"/>
                      <w:divBdr>
                        <w:top w:val="none" w:sz="0" w:space="0" w:color="auto"/>
                        <w:left w:val="none" w:sz="0" w:space="0" w:color="auto"/>
                        <w:bottom w:val="none" w:sz="0" w:space="0" w:color="auto"/>
                        <w:right w:val="none" w:sz="0" w:space="0" w:color="auto"/>
                      </w:divBdr>
                    </w:div>
                    <w:div w:id="1011564504">
                      <w:marLeft w:val="0"/>
                      <w:marRight w:val="0"/>
                      <w:marTop w:val="0"/>
                      <w:marBottom w:val="0"/>
                      <w:divBdr>
                        <w:top w:val="none" w:sz="0" w:space="0" w:color="auto"/>
                        <w:left w:val="none" w:sz="0" w:space="0" w:color="auto"/>
                        <w:bottom w:val="none" w:sz="0" w:space="0" w:color="auto"/>
                        <w:right w:val="none" w:sz="0" w:space="0" w:color="auto"/>
                      </w:divBdr>
                    </w:div>
                  </w:divsChild>
                </w:div>
                <w:div w:id="1927880134">
                  <w:marLeft w:val="0"/>
                  <w:marRight w:val="0"/>
                  <w:marTop w:val="0"/>
                  <w:marBottom w:val="0"/>
                  <w:divBdr>
                    <w:top w:val="none" w:sz="0" w:space="0" w:color="auto"/>
                    <w:left w:val="none" w:sz="0" w:space="0" w:color="auto"/>
                    <w:bottom w:val="none" w:sz="0" w:space="0" w:color="auto"/>
                    <w:right w:val="none" w:sz="0" w:space="0" w:color="auto"/>
                  </w:divBdr>
                  <w:divsChild>
                    <w:div w:id="305017485">
                      <w:marLeft w:val="0"/>
                      <w:marRight w:val="0"/>
                      <w:marTop w:val="0"/>
                      <w:marBottom w:val="0"/>
                      <w:divBdr>
                        <w:top w:val="none" w:sz="0" w:space="0" w:color="auto"/>
                        <w:left w:val="none" w:sz="0" w:space="0" w:color="auto"/>
                        <w:bottom w:val="none" w:sz="0" w:space="0" w:color="auto"/>
                        <w:right w:val="none" w:sz="0" w:space="0" w:color="auto"/>
                      </w:divBdr>
                    </w:div>
                  </w:divsChild>
                </w:div>
                <w:div w:id="2036884309">
                  <w:marLeft w:val="0"/>
                  <w:marRight w:val="0"/>
                  <w:marTop w:val="0"/>
                  <w:marBottom w:val="0"/>
                  <w:divBdr>
                    <w:top w:val="none" w:sz="0" w:space="0" w:color="auto"/>
                    <w:left w:val="none" w:sz="0" w:space="0" w:color="auto"/>
                    <w:bottom w:val="none" w:sz="0" w:space="0" w:color="auto"/>
                    <w:right w:val="none" w:sz="0" w:space="0" w:color="auto"/>
                  </w:divBdr>
                  <w:divsChild>
                    <w:div w:id="1863280120">
                      <w:marLeft w:val="0"/>
                      <w:marRight w:val="0"/>
                      <w:marTop w:val="0"/>
                      <w:marBottom w:val="0"/>
                      <w:divBdr>
                        <w:top w:val="none" w:sz="0" w:space="0" w:color="auto"/>
                        <w:left w:val="none" w:sz="0" w:space="0" w:color="auto"/>
                        <w:bottom w:val="none" w:sz="0" w:space="0" w:color="auto"/>
                        <w:right w:val="none" w:sz="0" w:space="0" w:color="auto"/>
                      </w:divBdr>
                    </w:div>
                  </w:divsChild>
                </w:div>
                <w:div w:id="2065332820">
                  <w:marLeft w:val="0"/>
                  <w:marRight w:val="0"/>
                  <w:marTop w:val="0"/>
                  <w:marBottom w:val="0"/>
                  <w:divBdr>
                    <w:top w:val="none" w:sz="0" w:space="0" w:color="auto"/>
                    <w:left w:val="none" w:sz="0" w:space="0" w:color="auto"/>
                    <w:bottom w:val="none" w:sz="0" w:space="0" w:color="auto"/>
                    <w:right w:val="none" w:sz="0" w:space="0" w:color="auto"/>
                  </w:divBdr>
                  <w:divsChild>
                    <w:div w:id="758065678">
                      <w:marLeft w:val="0"/>
                      <w:marRight w:val="0"/>
                      <w:marTop w:val="0"/>
                      <w:marBottom w:val="0"/>
                      <w:divBdr>
                        <w:top w:val="none" w:sz="0" w:space="0" w:color="auto"/>
                        <w:left w:val="none" w:sz="0" w:space="0" w:color="auto"/>
                        <w:bottom w:val="none" w:sz="0" w:space="0" w:color="auto"/>
                        <w:right w:val="none" w:sz="0" w:space="0" w:color="auto"/>
                      </w:divBdr>
                    </w:div>
                  </w:divsChild>
                </w:div>
                <w:div w:id="2093695214">
                  <w:marLeft w:val="0"/>
                  <w:marRight w:val="0"/>
                  <w:marTop w:val="0"/>
                  <w:marBottom w:val="0"/>
                  <w:divBdr>
                    <w:top w:val="none" w:sz="0" w:space="0" w:color="auto"/>
                    <w:left w:val="none" w:sz="0" w:space="0" w:color="auto"/>
                    <w:bottom w:val="none" w:sz="0" w:space="0" w:color="auto"/>
                    <w:right w:val="none" w:sz="0" w:space="0" w:color="auto"/>
                  </w:divBdr>
                  <w:divsChild>
                    <w:div w:id="10303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753283">
          <w:marLeft w:val="0"/>
          <w:marRight w:val="0"/>
          <w:marTop w:val="0"/>
          <w:marBottom w:val="0"/>
          <w:divBdr>
            <w:top w:val="none" w:sz="0" w:space="0" w:color="auto"/>
            <w:left w:val="none" w:sz="0" w:space="0" w:color="auto"/>
            <w:bottom w:val="none" w:sz="0" w:space="0" w:color="auto"/>
            <w:right w:val="none" w:sz="0" w:space="0" w:color="auto"/>
          </w:divBdr>
        </w:div>
        <w:div w:id="1627659281">
          <w:marLeft w:val="0"/>
          <w:marRight w:val="0"/>
          <w:marTop w:val="0"/>
          <w:marBottom w:val="0"/>
          <w:divBdr>
            <w:top w:val="none" w:sz="0" w:space="0" w:color="auto"/>
            <w:left w:val="none" w:sz="0" w:space="0" w:color="auto"/>
            <w:bottom w:val="none" w:sz="0" w:space="0" w:color="auto"/>
            <w:right w:val="none" w:sz="0" w:space="0" w:color="auto"/>
          </w:divBdr>
          <w:divsChild>
            <w:div w:id="1792478688">
              <w:marLeft w:val="-75"/>
              <w:marRight w:val="0"/>
              <w:marTop w:val="30"/>
              <w:marBottom w:val="30"/>
              <w:divBdr>
                <w:top w:val="none" w:sz="0" w:space="0" w:color="auto"/>
                <w:left w:val="none" w:sz="0" w:space="0" w:color="auto"/>
                <w:bottom w:val="none" w:sz="0" w:space="0" w:color="auto"/>
                <w:right w:val="none" w:sz="0" w:space="0" w:color="auto"/>
              </w:divBdr>
              <w:divsChild>
                <w:div w:id="931992">
                  <w:marLeft w:val="0"/>
                  <w:marRight w:val="0"/>
                  <w:marTop w:val="0"/>
                  <w:marBottom w:val="0"/>
                  <w:divBdr>
                    <w:top w:val="none" w:sz="0" w:space="0" w:color="auto"/>
                    <w:left w:val="none" w:sz="0" w:space="0" w:color="auto"/>
                    <w:bottom w:val="none" w:sz="0" w:space="0" w:color="auto"/>
                    <w:right w:val="none" w:sz="0" w:space="0" w:color="auto"/>
                  </w:divBdr>
                  <w:divsChild>
                    <w:div w:id="493683772">
                      <w:marLeft w:val="0"/>
                      <w:marRight w:val="0"/>
                      <w:marTop w:val="0"/>
                      <w:marBottom w:val="0"/>
                      <w:divBdr>
                        <w:top w:val="none" w:sz="0" w:space="0" w:color="auto"/>
                        <w:left w:val="none" w:sz="0" w:space="0" w:color="auto"/>
                        <w:bottom w:val="none" w:sz="0" w:space="0" w:color="auto"/>
                        <w:right w:val="none" w:sz="0" w:space="0" w:color="auto"/>
                      </w:divBdr>
                    </w:div>
                    <w:div w:id="2018191510">
                      <w:marLeft w:val="0"/>
                      <w:marRight w:val="0"/>
                      <w:marTop w:val="0"/>
                      <w:marBottom w:val="0"/>
                      <w:divBdr>
                        <w:top w:val="none" w:sz="0" w:space="0" w:color="auto"/>
                        <w:left w:val="none" w:sz="0" w:space="0" w:color="auto"/>
                        <w:bottom w:val="none" w:sz="0" w:space="0" w:color="auto"/>
                        <w:right w:val="none" w:sz="0" w:space="0" w:color="auto"/>
                      </w:divBdr>
                    </w:div>
                  </w:divsChild>
                </w:div>
                <w:div w:id="156578798">
                  <w:marLeft w:val="0"/>
                  <w:marRight w:val="0"/>
                  <w:marTop w:val="0"/>
                  <w:marBottom w:val="0"/>
                  <w:divBdr>
                    <w:top w:val="none" w:sz="0" w:space="0" w:color="auto"/>
                    <w:left w:val="none" w:sz="0" w:space="0" w:color="auto"/>
                    <w:bottom w:val="none" w:sz="0" w:space="0" w:color="auto"/>
                    <w:right w:val="none" w:sz="0" w:space="0" w:color="auto"/>
                  </w:divBdr>
                  <w:divsChild>
                    <w:div w:id="2002267383">
                      <w:marLeft w:val="0"/>
                      <w:marRight w:val="0"/>
                      <w:marTop w:val="0"/>
                      <w:marBottom w:val="0"/>
                      <w:divBdr>
                        <w:top w:val="none" w:sz="0" w:space="0" w:color="auto"/>
                        <w:left w:val="none" w:sz="0" w:space="0" w:color="auto"/>
                        <w:bottom w:val="none" w:sz="0" w:space="0" w:color="auto"/>
                        <w:right w:val="none" w:sz="0" w:space="0" w:color="auto"/>
                      </w:divBdr>
                    </w:div>
                  </w:divsChild>
                </w:div>
                <w:div w:id="316111706">
                  <w:marLeft w:val="0"/>
                  <w:marRight w:val="0"/>
                  <w:marTop w:val="0"/>
                  <w:marBottom w:val="0"/>
                  <w:divBdr>
                    <w:top w:val="none" w:sz="0" w:space="0" w:color="auto"/>
                    <w:left w:val="none" w:sz="0" w:space="0" w:color="auto"/>
                    <w:bottom w:val="none" w:sz="0" w:space="0" w:color="auto"/>
                    <w:right w:val="none" w:sz="0" w:space="0" w:color="auto"/>
                  </w:divBdr>
                </w:div>
                <w:div w:id="411972998">
                  <w:marLeft w:val="0"/>
                  <w:marRight w:val="0"/>
                  <w:marTop w:val="0"/>
                  <w:marBottom w:val="0"/>
                  <w:divBdr>
                    <w:top w:val="none" w:sz="0" w:space="0" w:color="auto"/>
                    <w:left w:val="none" w:sz="0" w:space="0" w:color="auto"/>
                    <w:bottom w:val="none" w:sz="0" w:space="0" w:color="auto"/>
                    <w:right w:val="none" w:sz="0" w:space="0" w:color="auto"/>
                  </w:divBdr>
                  <w:divsChild>
                    <w:div w:id="1294796597">
                      <w:marLeft w:val="0"/>
                      <w:marRight w:val="0"/>
                      <w:marTop w:val="0"/>
                      <w:marBottom w:val="0"/>
                      <w:divBdr>
                        <w:top w:val="none" w:sz="0" w:space="0" w:color="auto"/>
                        <w:left w:val="none" w:sz="0" w:space="0" w:color="auto"/>
                        <w:bottom w:val="none" w:sz="0" w:space="0" w:color="auto"/>
                        <w:right w:val="none" w:sz="0" w:space="0" w:color="auto"/>
                      </w:divBdr>
                    </w:div>
                  </w:divsChild>
                </w:div>
                <w:div w:id="595137573">
                  <w:marLeft w:val="0"/>
                  <w:marRight w:val="0"/>
                  <w:marTop w:val="0"/>
                  <w:marBottom w:val="0"/>
                  <w:divBdr>
                    <w:top w:val="none" w:sz="0" w:space="0" w:color="auto"/>
                    <w:left w:val="none" w:sz="0" w:space="0" w:color="auto"/>
                    <w:bottom w:val="none" w:sz="0" w:space="0" w:color="auto"/>
                    <w:right w:val="none" w:sz="0" w:space="0" w:color="auto"/>
                  </w:divBdr>
                  <w:divsChild>
                    <w:div w:id="1206135338">
                      <w:marLeft w:val="0"/>
                      <w:marRight w:val="0"/>
                      <w:marTop w:val="0"/>
                      <w:marBottom w:val="0"/>
                      <w:divBdr>
                        <w:top w:val="none" w:sz="0" w:space="0" w:color="auto"/>
                        <w:left w:val="none" w:sz="0" w:space="0" w:color="auto"/>
                        <w:bottom w:val="none" w:sz="0" w:space="0" w:color="auto"/>
                        <w:right w:val="none" w:sz="0" w:space="0" w:color="auto"/>
                      </w:divBdr>
                    </w:div>
                  </w:divsChild>
                </w:div>
                <w:div w:id="726415877">
                  <w:marLeft w:val="0"/>
                  <w:marRight w:val="0"/>
                  <w:marTop w:val="0"/>
                  <w:marBottom w:val="0"/>
                  <w:divBdr>
                    <w:top w:val="none" w:sz="0" w:space="0" w:color="auto"/>
                    <w:left w:val="none" w:sz="0" w:space="0" w:color="auto"/>
                    <w:bottom w:val="none" w:sz="0" w:space="0" w:color="auto"/>
                    <w:right w:val="none" w:sz="0" w:space="0" w:color="auto"/>
                  </w:divBdr>
                  <w:divsChild>
                    <w:div w:id="1652247445">
                      <w:marLeft w:val="0"/>
                      <w:marRight w:val="0"/>
                      <w:marTop w:val="0"/>
                      <w:marBottom w:val="0"/>
                      <w:divBdr>
                        <w:top w:val="none" w:sz="0" w:space="0" w:color="auto"/>
                        <w:left w:val="none" w:sz="0" w:space="0" w:color="auto"/>
                        <w:bottom w:val="none" w:sz="0" w:space="0" w:color="auto"/>
                        <w:right w:val="none" w:sz="0" w:space="0" w:color="auto"/>
                      </w:divBdr>
                    </w:div>
                  </w:divsChild>
                </w:div>
                <w:div w:id="763233901">
                  <w:marLeft w:val="0"/>
                  <w:marRight w:val="0"/>
                  <w:marTop w:val="0"/>
                  <w:marBottom w:val="0"/>
                  <w:divBdr>
                    <w:top w:val="none" w:sz="0" w:space="0" w:color="auto"/>
                    <w:left w:val="none" w:sz="0" w:space="0" w:color="auto"/>
                    <w:bottom w:val="none" w:sz="0" w:space="0" w:color="auto"/>
                    <w:right w:val="none" w:sz="0" w:space="0" w:color="auto"/>
                  </w:divBdr>
                  <w:divsChild>
                    <w:div w:id="1347439330">
                      <w:marLeft w:val="0"/>
                      <w:marRight w:val="0"/>
                      <w:marTop w:val="0"/>
                      <w:marBottom w:val="0"/>
                      <w:divBdr>
                        <w:top w:val="none" w:sz="0" w:space="0" w:color="auto"/>
                        <w:left w:val="none" w:sz="0" w:space="0" w:color="auto"/>
                        <w:bottom w:val="none" w:sz="0" w:space="0" w:color="auto"/>
                        <w:right w:val="none" w:sz="0" w:space="0" w:color="auto"/>
                      </w:divBdr>
                    </w:div>
                    <w:div w:id="1468165479">
                      <w:marLeft w:val="0"/>
                      <w:marRight w:val="0"/>
                      <w:marTop w:val="0"/>
                      <w:marBottom w:val="0"/>
                      <w:divBdr>
                        <w:top w:val="none" w:sz="0" w:space="0" w:color="auto"/>
                        <w:left w:val="none" w:sz="0" w:space="0" w:color="auto"/>
                        <w:bottom w:val="none" w:sz="0" w:space="0" w:color="auto"/>
                        <w:right w:val="none" w:sz="0" w:space="0" w:color="auto"/>
                      </w:divBdr>
                    </w:div>
                  </w:divsChild>
                </w:div>
                <w:div w:id="825434678">
                  <w:marLeft w:val="0"/>
                  <w:marRight w:val="0"/>
                  <w:marTop w:val="0"/>
                  <w:marBottom w:val="0"/>
                  <w:divBdr>
                    <w:top w:val="none" w:sz="0" w:space="0" w:color="auto"/>
                    <w:left w:val="none" w:sz="0" w:space="0" w:color="auto"/>
                    <w:bottom w:val="none" w:sz="0" w:space="0" w:color="auto"/>
                    <w:right w:val="none" w:sz="0" w:space="0" w:color="auto"/>
                  </w:divBdr>
                  <w:divsChild>
                    <w:div w:id="715935751">
                      <w:marLeft w:val="0"/>
                      <w:marRight w:val="0"/>
                      <w:marTop w:val="0"/>
                      <w:marBottom w:val="0"/>
                      <w:divBdr>
                        <w:top w:val="none" w:sz="0" w:space="0" w:color="auto"/>
                        <w:left w:val="none" w:sz="0" w:space="0" w:color="auto"/>
                        <w:bottom w:val="none" w:sz="0" w:space="0" w:color="auto"/>
                        <w:right w:val="none" w:sz="0" w:space="0" w:color="auto"/>
                      </w:divBdr>
                    </w:div>
                  </w:divsChild>
                </w:div>
                <w:div w:id="844899309">
                  <w:marLeft w:val="0"/>
                  <w:marRight w:val="0"/>
                  <w:marTop w:val="0"/>
                  <w:marBottom w:val="0"/>
                  <w:divBdr>
                    <w:top w:val="none" w:sz="0" w:space="0" w:color="auto"/>
                    <w:left w:val="none" w:sz="0" w:space="0" w:color="auto"/>
                    <w:bottom w:val="none" w:sz="0" w:space="0" w:color="auto"/>
                    <w:right w:val="none" w:sz="0" w:space="0" w:color="auto"/>
                  </w:divBdr>
                  <w:divsChild>
                    <w:div w:id="46104409">
                      <w:marLeft w:val="0"/>
                      <w:marRight w:val="0"/>
                      <w:marTop w:val="0"/>
                      <w:marBottom w:val="0"/>
                      <w:divBdr>
                        <w:top w:val="none" w:sz="0" w:space="0" w:color="auto"/>
                        <w:left w:val="none" w:sz="0" w:space="0" w:color="auto"/>
                        <w:bottom w:val="none" w:sz="0" w:space="0" w:color="auto"/>
                        <w:right w:val="none" w:sz="0" w:space="0" w:color="auto"/>
                      </w:divBdr>
                    </w:div>
                  </w:divsChild>
                </w:div>
                <w:div w:id="942806638">
                  <w:marLeft w:val="0"/>
                  <w:marRight w:val="0"/>
                  <w:marTop w:val="0"/>
                  <w:marBottom w:val="0"/>
                  <w:divBdr>
                    <w:top w:val="none" w:sz="0" w:space="0" w:color="auto"/>
                    <w:left w:val="none" w:sz="0" w:space="0" w:color="auto"/>
                    <w:bottom w:val="none" w:sz="0" w:space="0" w:color="auto"/>
                    <w:right w:val="none" w:sz="0" w:space="0" w:color="auto"/>
                  </w:divBdr>
                  <w:divsChild>
                    <w:div w:id="1432162130">
                      <w:marLeft w:val="0"/>
                      <w:marRight w:val="0"/>
                      <w:marTop w:val="0"/>
                      <w:marBottom w:val="0"/>
                      <w:divBdr>
                        <w:top w:val="none" w:sz="0" w:space="0" w:color="auto"/>
                        <w:left w:val="none" w:sz="0" w:space="0" w:color="auto"/>
                        <w:bottom w:val="none" w:sz="0" w:space="0" w:color="auto"/>
                        <w:right w:val="none" w:sz="0" w:space="0" w:color="auto"/>
                      </w:divBdr>
                    </w:div>
                  </w:divsChild>
                </w:div>
                <w:div w:id="962463807">
                  <w:marLeft w:val="0"/>
                  <w:marRight w:val="0"/>
                  <w:marTop w:val="0"/>
                  <w:marBottom w:val="0"/>
                  <w:divBdr>
                    <w:top w:val="none" w:sz="0" w:space="0" w:color="auto"/>
                    <w:left w:val="none" w:sz="0" w:space="0" w:color="auto"/>
                    <w:bottom w:val="none" w:sz="0" w:space="0" w:color="auto"/>
                    <w:right w:val="none" w:sz="0" w:space="0" w:color="auto"/>
                  </w:divBdr>
                  <w:divsChild>
                    <w:div w:id="1945764292">
                      <w:marLeft w:val="0"/>
                      <w:marRight w:val="0"/>
                      <w:marTop w:val="0"/>
                      <w:marBottom w:val="0"/>
                      <w:divBdr>
                        <w:top w:val="none" w:sz="0" w:space="0" w:color="auto"/>
                        <w:left w:val="none" w:sz="0" w:space="0" w:color="auto"/>
                        <w:bottom w:val="none" w:sz="0" w:space="0" w:color="auto"/>
                        <w:right w:val="none" w:sz="0" w:space="0" w:color="auto"/>
                      </w:divBdr>
                    </w:div>
                  </w:divsChild>
                </w:div>
                <w:div w:id="1246956456">
                  <w:marLeft w:val="0"/>
                  <w:marRight w:val="0"/>
                  <w:marTop w:val="0"/>
                  <w:marBottom w:val="0"/>
                  <w:divBdr>
                    <w:top w:val="none" w:sz="0" w:space="0" w:color="auto"/>
                    <w:left w:val="none" w:sz="0" w:space="0" w:color="auto"/>
                    <w:bottom w:val="none" w:sz="0" w:space="0" w:color="auto"/>
                    <w:right w:val="none" w:sz="0" w:space="0" w:color="auto"/>
                  </w:divBdr>
                  <w:divsChild>
                    <w:div w:id="1484128475">
                      <w:marLeft w:val="0"/>
                      <w:marRight w:val="0"/>
                      <w:marTop w:val="0"/>
                      <w:marBottom w:val="0"/>
                      <w:divBdr>
                        <w:top w:val="none" w:sz="0" w:space="0" w:color="auto"/>
                        <w:left w:val="none" w:sz="0" w:space="0" w:color="auto"/>
                        <w:bottom w:val="none" w:sz="0" w:space="0" w:color="auto"/>
                        <w:right w:val="none" w:sz="0" w:space="0" w:color="auto"/>
                      </w:divBdr>
                    </w:div>
                  </w:divsChild>
                </w:div>
                <w:div w:id="1364212879">
                  <w:marLeft w:val="0"/>
                  <w:marRight w:val="0"/>
                  <w:marTop w:val="0"/>
                  <w:marBottom w:val="0"/>
                  <w:divBdr>
                    <w:top w:val="none" w:sz="0" w:space="0" w:color="auto"/>
                    <w:left w:val="none" w:sz="0" w:space="0" w:color="auto"/>
                    <w:bottom w:val="none" w:sz="0" w:space="0" w:color="auto"/>
                    <w:right w:val="none" w:sz="0" w:space="0" w:color="auto"/>
                  </w:divBdr>
                  <w:divsChild>
                    <w:div w:id="114638784">
                      <w:marLeft w:val="0"/>
                      <w:marRight w:val="0"/>
                      <w:marTop w:val="0"/>
                      <w:marBottom w:val="0"/>
                      <w:divBdr>
                        <w:top w:val="none" w:sz="0" w:space="0" w:color="auto"/>
                        <w:left w:val="none" w:sz="0" w:space="0" w:color="auto"/>
                        <w:bottom w:val="none" w:sz="0" w:space="0" w:color="auto"/>
                        <w:right w:val="none" w:sz="0" w:space="0" w:color="auto"/>
                      </w:divBdr>
                    </w:div>
                  </w:divsChild>
                </w:div>
                <w:div w:id="1422723610">
                  <w:marLeft w:val="0"/>
                  <w:marRight w:val="0"/>
                  <w:marTop w:val="0"/>
                  <w:marBottom w:val="0"/>
                  <w:divBdr>
                    <w:top w:val="none" w:sz="0" w:space="0" w:color="auto"/>
                    <w:left w:val="none" w:sz="0" w:space="0" w:color="auto"/>
                    <w:bottom w:val="none" w:sz="0" w:space="0" w:color="auto"/>
                    <w:right w:val="none" w:sz="0" w:space="0" w:color="auto"/>
                  </w:divBdr>
                  <w:divsChild>
                    <w:div w:id="2071266924">
                      <w:marLeft w:val="0"/>
                      <w:marRight w:val="0"/>
                      <w:marTop w:val="0"/>
                      <w:marBottom w:val="0"/>
                      <w:divBdr>
                        <w:top w:val="none" w:sz="0" w:space="0" w:color="auto"/>
                        <w:left w:val="none" w:sz="0" w:space="0" w:color="auto"/>
                        <w:bottom w:val="none" w:sz="0" w:space="0" w:color="auto"/>
                        <w:right w:val="none" w:sz="0" w:space="0" w:color="auto"/>
                      </w:divBdr>
                    </w:div>
                  </w:divsChild>
                </w:div>
                <w:div w:id="1518616541">
                  <w:marLeft w:val="0"/>
                  <w:marRight w:val="0"/>
                  <w:marTop w:val="0"/>
                  <w:marBottom w:val="0"/>
                  <w:divBdr>
                    <w:top w:val="none" w:sz="0" w:space="0" w:color="auto"/>
                    <w:left w:val="none" w:sz="0" w:space="0" w:color="auto"/>
                    <w:bottom w:val="none" w:sz="0" w:space="0" w:color="auto"/>
                    <w:right w:val="none" w:sz="0" w:space="0" w:color="auto"/>
                  </w:divBdr>
                  <w:divsChild>
                    <w:div w:id="12465465">
                      <w:marLeft w:val="0"/>
                      <w:marRight w:val="0"/>
                      <w:marTop w:val="0"/>
                      <w:marBottom w:val="0"/>
                      <w:divBdr>
                        <w:top w:val="none" w:sz="0" w:space="0" w:color="auto"/>
                        <w:left w:val="none" w:sz="0" w:space="0" w:color="auto"/>
                        <w:bottom w:val="none" w:sz="0" w:space="0" w:color="auto"/>
                        <w:right w:val="none" w:sz="0" w:space="0" w:color="auto"/>
                      </w:divBdr>
                    </w:div>
                  </w:divsChild>
                </w:div>
                <w:div w:id="1538084055">
                  <w:marLeft w:val="0"/>
                  <w:marRight w:val="0"/>
                  <w:marTop w:val="0"/>
                  <w:marBottom w:val="0"/>
                  <w:divBdr>
                    <w:top w:val="none" w:sz="0" w:space="0" w:color="auto"/>
                    <w:left w:val="none" w:sz="0" w:space="0" w:color="auto"/>
                    <w:bottom w:val="none" w:sz="0" w:space="0" w:color="auto"/>
                    <w:right w:val="none" w:sz="0" w:space="0" w:color="auto"/>
                  </w:divBdr>
                  <w:divsChild>
                    <w:div w:id="1908345532">
                      <w:marLeft w:val="0"/>
                      <w:marRight w:val="0"/>
                      <w:marTop w:val="0"/>
                      <w:marBottom w:val="0"/>
                      <w:divBdr>
                        <w:top w:val="none" w:sz="0" w:space="0" w:color="auto"/>
                        <w:left w:val="none" w:sz="0" w:space="0" w:color="auto"/>
                        <w:bottom w:val="none" w:sz="0" w:space="0" w:color="auto"/>
                        <w:right w:val="none" w:sz="0" w:space="0" w:color="auto"/>
                      </w:divBdr>
                    </w:div>
                  </w:divsChild>
                </w:div>
                <w:div w:id="1721056886">
                  <w:marLeft w:val="0"/>
                  <w:marRight w:val="0"/>
                  <w:marTop w:val="0"/>
                  <w:marBottom w:val="0"/>
                  <w:divBdr>
                    <w:top w:val="none" w:sz="0" w:space="0" w:color="auto"/>
                    <w:left w:val="none" w:sz="0" w:space="0" w:color="auto"/>
                    <w:bottom w:val="none" w:sz="0" w:space="0" w:color="auto"/>
                    <w:right w:val="none" w:sz="0" w:space="0" w:color="auto"/>
                  </w:divBdr>
                  <w:divsChild>
                    <w:div w:id="1904635567">
                      <w:marLeft w:val="0"/>
                      <w:marRight w:val="0"/>
                      <w:marTop w:val="0"/>
                      <w:marBottom w:val="0"/>
                      <w:divBdr>
                        <w:top w:val="none" w:sz="0" w:space="0" w:color="auto"/>
                        <w:left w:val="none" w:sz="0" w:space="0" w:color="auto"/>
                        <w:bottom w:val="none" w:sz="0" w:space="0" w:color="auto"/>
                        <w:right w:val="none" w:sz="0" w:space="0" w:color="auto"/>
                      </w:divBdr>
                    </w:div>
                  </w:divsChild>
                </w:div>
                <w:div w:id="1731346652">
                  <w:marLeft w:val="0"/>
                  <w:marRight w:val="0"/>
                  <w:marTop w:val="0"/>
                  <w:marBottom w:val="0"/>
                  <w:divBdr>
                    <w:top w:val="none" w:sz="0" w:space="0" w:color="auto"/>
                    <w:left w:val="none" w:sz="0" w:space="0" w:color="auto"/>
                    <w:bottom w:val="none" w:sz="0" w:space="0" w:color="auto"/>
                    <w:right w:val="none" w:sz="0" w:space="0" w:color="auto"/>
                  </w:divBdr>
                  <w:divsChild>
                    <w:div w:id="1683777833">
                      <w:marLeft w:val="0"/>
                      <w:marRight w:val="0"/>
                      <w:marTop w:val="0"/>
                      <w:marBottom w:val="0"/>
                      <w:divBdr>
                        <w:top w:val="none" w:sz="0" w:space="0" w:color="auto"/>
                        <w:left w:val="none" w:sz="0" w:space="0" w:color="auto"/>
                        <w:bottom w:val="none" w:sz="0" w:space="0" w:color="auto"/>
                        <w:right w:val="none" w:sz="0" w:space="0" w:color="auto"/>
                      </w:divBdr>
                    </w:div>
                  </w:divsChild>
                </w:div>
                <w:div w:id="1788698691">
                  <w:marLeft w:val="0"/>
                  <w:marRight w:val="0"/>
                  <w:marTop w:val="0"/>
                  <w:marBottom w:val="0"/>
                  <w:divBdr>
                    <w:top w:val="none" w:sz="0" w:space="0" w:color="auto"/>
                    <w:left w:val="none" w:sz="0" w:space="0" w:color="auto"/>
                    <w:bottom w:val="none" w:sz="0" w:space="0" w:color="auto"/>
                    <w:right w:val="none" w:sz="0" w:space="0" w:color="auto"/>
                  </w:divBdr>
                  <w:divsChild>
                    <w:div w:id="808405090">
                      <w:marLeft w:val="0"/>
                      <w:marRight w:val="0"/>
                      <w:marTop w:val="0"/>
                      <w:marBottom w:val="0"/>
                      <w:divBdr>
                        <w:top w:val="none" w:sz="0" w:space="0" w:color="auto"/>
                        <w:left w:val="none" w:sz="0" w:space="0" w:color="auto"/>
                        <w:bottom w:val="none" w:sz="0" w:space="0" w:color="auto"/>
                        <w:right w:val="none" w:sz="0" w:space="0" w:color="auto"/>
                      </w:divBdr>
                    </w:div>
                  </w:divsChild>
                </w:div>
                <w:div w:id="1835872322">
                  <w:marLeft w:val="0"/>
                  <w:marRight w:val="0"/>
                  <w:marTop w:val="0"/>
                  <w:marBottom w:val="0"/>
                  <w:divBdr>
                    <w:top w:val="none" w:sz="0" w:space="0" w:color="auto"/>
                    <w:left w:val="none" w:sz="0" w:space="0" w:color="auto"/>
                    <w:bottom w:val="none" w:sz="0" w:space="0" w:color="auto"/>
                    <w:right w:val="none" w:sz="0" w:space="0" w:color="auto"/>
                  </w:divBdr>
                  <w:divsChild>
                    <w:div w:id="1411736416">
                      <w:marLeft w:val="0"/>
                      <w:marRight w:val="0"/>
                      <w:marTop w:val="0"/>
                      <w:marBottom w:val="0"/>
                      <w:divBdr>
                        <w:top w:val="none" w:sz="0" w:space="0" w:color="auto"/>
                        <w:left w:val="none" w:sz="0" w:space="0" w:color="auto"/>
                        <w:bottom w:val="none" w:sz="0" w:space="0" w:color="auto"/>
                        <w:right w:val="none" w:sz="0" w:space="0" w:color="auto"/>
                      </w:divBdr>
                    </w:div>
                  </w:divsChild>
                </w:div>
                <w:div w:id="1866022018">
                  <w:marLeft w:val="0"/>
                  <w:marRight w:val="0"/>
                  <w:marTop w:val="0"/>
                  <w:marBottom w:val="0"/>
                  <w:divBdr>
                    <w:top w:val="none" w:sz="0" w:space="0" w:color="auto"/>
                    <w:left w:val="none" w:sz="0" w:space="0" w:color="auto"/>
                    <w:bottom w:val="none" w:sz="0" w:space="0" w:color="auto"/>
                    <w:right w:val="none" w:sz="0" w:space="0" w:color="auto"/>
                  </w:divBdr>
                  <w:divsChild>
                    <w:div w:id="744450952">
                      <w:marLeft w:val="0"/>
                      <w:marRight w:val="0"/>
                      <w:marTop w:val="0"/>
                      <w:marBottom w:val="0"/>
                      <w:divBdr>
                        <w:top w:val="none" w:sz="0" w:space="0" w:color="auto"/>
                        <w:left w:val="none" w:sz="0" w:space="0" w:color="auto"/>
                        <w:bottom w:val="none" w:sz="0" w:space="0" w:color="auto"/>
                        <w:right w:val="none" w:sz="0" w:space="0" w:color="auto"/>
                      </w:divBdr>
                    </w:div>
                  </w:divsChild>
                </w:div>
                <w:div w:id="1906336468">
                  <w:marLeft w:val="0"/>
                  <w:marRight w:val="0"/>
                  <w:marTop w:val="0"/>
                  <w:marBottom w:val="0"/>
                  <w:divBdr>
                    <w:top w:val="none" w:sz="0" w:space="0" w:color="auto"/>
                    <w:left w:val="none" w:sz="0" w:space="0" w:color="auto"/>
                    <w:bottom w:val="none" w:sz="0" w:space="0" w:color="auto"/>
                    <w:right w:val="none" w:sz="0" w:space="0" w:color="auto"/>
                  </w:divBdr>
                  <w:divsChild>
                    <w:div w:id="686062166">
                      <w:marLeft w:val="0"/>
                      <w:marRight w:val="0"/>
                      <w:marTop w:val="0"/>
                      <w:marBottom w:val="0"/>
                      <w:divBdr>
                        <w:top w:val="none" w:sz="0" w:space="0" w:color="auto"/>
                        <w:left w:val="none" w:sz="0" w:space="0" w:color="auto"/>
                        <w:bottom w:val="none" w:sz="0" w:space="0" w:color="auto"/>
                        <w:right w:val="none" w:sz="0" w:space="0" w:color="auto"/>
                      </w:divBdr>
                    </w:div>
                  </w:divsChild>
                </w:div>
                <w:div w:id="1938754496">
                  <w:marLeft w:val="0"/>
                  <w:marRight w:val="0"/>
                  <w:marTop w:val="0"/>
                  <w:marBottom w:val="0"/>
                  <w:divBdr>
                    <w:top w:val="none" w:sz="0" w:space="0" w:color="auto"/>
                    <w:left w:val="none" w:sz="0" w:space="0" w:color="auto"/>
                    <w:bottom w:val="none" w:sz="0" w:space="0" w:color="auto"/>
                    <w:right w:val="none" w:sz="0" w:space="0" w:color="auto"/>
                  </w:divBdr>
                  <w:divsChild>
                    <w:div w:id="1493376839">
                      <w:marLeft w:val="0"/>
                      <w:marRight w:val="0"/>
                      <w:marTop w:val="0"/>
                      <w:marBottom w:val="0"/>
                      <w:divBdr>
                        <w:top w:val="none" w:sz="0" w:space="0" w:color="auto"/>
                        <w:left w:val="none" w:sz="0" w:space="0" w:color="auto"/>
                        <w:bottom w:val="none" w:sz="0" w:space="0" w:color="auto"/>
                        <w:right w:val="none" w:sz="0" w:space="0" w:color="auto"/>
                      </w:divBdr>
                    </w:div>
                  </w:divsChild>
                </w:div>
                <w:div w:id="194506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78619">
          <w:marLeft w:val="0"/>
          <w:marRight w:val="0"/>
          <w:marTop w:val="0"/>
          <w:marBottom w:val="0"/>
          <w:divBdr>
            <w:top w:val="none" w:sz="0" w:space="0" w:color="auto"/>
            <w:left w:val="none" w:sz="0" w:space="0" w:color="auto"/>
            <w:bottom w:val="none" w:sz="0" w:space="0" w:color="auto"/>
            <w:right w:val="none" w:sz="0" w:space="0" w:color="auto"/>
          </w:divBdr>
        </w:div>
        <w:div w:id="1927958474">
          <w:marLeft w:val="0"/>
          <w:marRight w:val="0"/>
          <w:marTop w:val="0"/>
          <w:marBottom w:val="0"/>
          <w:divBdr>
            <w:top w:val="none" w:sz="0" w:space="0" w:color="auto"/>
            <w:left w:val="none" w:sz="0" w:space="0" w:color="auto"/>
            <w:bottom w:val="none" w:sz="0" w:space="0" w:color="auto"/>
            <w:right w:val="none" w:sz="0" w:space="0" w:color="auto"/>
          </w:divBdr>
          <w:divsChild>
            <w:div w:id="1505196614">
              <w:marLeft w:val="0"/>
              <w:marRight w:val="0"/>
              <w:marTop w:val="0"/>
              <w:marBottom w:val="0"/>
              <w:divBdr>
                <w:top w:val="none" w:sz="0" w:space="0" w:color="auto"/>
                <w:left w:val="none" w:sz="0" w:space="0" w:color="auto"/>
                <w:bottom w:val="none" w:sz="0" w:space="0" w:color="auto"/>
                <w:right w:val="none" w:sz="0" w:space="0" w:color="auto"/>
              </w:divBdr>
              <w:divsChild>
                <w:div w:id="869954764">
                  <w:marLeft w:val="-75"/>
                  <w:marRight w:val="0"/>
                  <w:marTop w:val="30"/>
                  <w:marBottom w:val="30"/>
                  <w:divBdr>
                    <w:top w:val="none" w:sz="0" w:space="0" w:color="auto"/>
                    <w:left w:val="none" w:sz="0" w:space="0" w:color="auto"/>
                    <w:bottom w:val="none" w:sz="0" w:space="0" w:color="auto"/>
                    <w:right w:val="none" w:sz="0" w:space="0" w:color="auto"/>
                  </w:divBdr>
                  <w:divsChild>
                    <w:div w:id="117795380">
                      <w:marLeft w:val="0"/>
                      <w:marRight w:val="0"/>
                      <w:marTop w:val="0"/>
                      <w:marBottom w:val="0"/>
                      <w:divBdr>
                        <w:top w:val="none" w:sz="0" w:space="0" w:color="auto"/>
                        <w:left w:val="none" w:sz="0" w:space="0" w:color="auto"/>
                        <w:bottom w:val="none" w:sz="0" w:space="0" w:color="auto"/>
                        <w:right w:val="none" w:sz="0" w:space="0" w:color="auto"/>
                      </w:divBdr>
                      <w:divsChild>
                        <w:div w:id="1209533851">
                          <w:marLeft w:val="0"/>
                          <w:marRight w:val="0"/>
                          <w:marTop w:val="0"/>
                          <w:marBottom w:val="0"/>
                          <w:divBdr>
                            <w:top w:val="none" w:sz="0" w:space="0" w:color="auto"/>
                            <w:left w:val="none" w:sz="0" w:space="0" w:color="auto"/>
                            <w:bottom w:val="none" w:sz="0" w:space="0" w:color="auto"/>
                            <w:right w:val="none" w:sz="0" w:space="0" w:color="auto"/>
                          </w:divBdr>
                        </w:div>
                      </w:divsChild>
                    </w:div>
                    <w:div w:id="191307084">
                      <w:marLeft w:val="0"/>
                      <w:marRight w:val="0"/>
                      <w:marTop w:val="0"/>
                      <w:marBottom w:val="0"/>
                      <w:divBdr>
                        <w:top w:val="none" w:sz="0" w:space="0" w:color="auto"/>
                        <w:left w:val="none" w:sz="0" w:space="0" w:color="auto"/>
                        <w:bottom w:val="none" w:sz="0" w:space="0" w:color="auto"/>
                        <w:right w:val="none" w:sz="0" w:space="0" w:color="auto"/>
                      </w:divBdr>
                      <w:divsChild>
                        <w:div w:id="507645042">
                          <w:marLeft w:val="0"/>
                          <w:marRight w:val="0"/>
                          <w:marTop w:val="0"/>
                          <w:marBottom w:val="0"/>
                          <w:divBdr>
                            <w:top w:val="none" w:sz="0" w:space="0" w:color="auto"/>
                            <w:left w:val="none" w:sz="0" w:space="0" w:color="auto"/>
                            <w:bottom w:val="none" w:sz="0" w:space="0" w:color="auto"/>
                            <w:right w:val="none" w:sz="0" w:space="0" w:color="auto"/>
                          </w:divBdr>
                        </w:div>
                      </w:divsChild>
                    </w:div>
                    <w:div w:id="210462227">
                      <w:marLeft w:val="0"/>
                      <w:marRight w:val="0"/>
                      <w:marTop w:val="0"/>
                      <w:marBottom w:val="0"/>
                      <w:divBdr>
                        <w:top w:val="none" w:sz="0" w:space="0" w:color="auto"/>
                        <w:left w:val="none" w:sz="0" w:space="0" w:color="auto"/>
                        <w:bottom w:val="none" w:sz="0" w:space="0" w:color="auto"/>
                        <w:right w:val="none" w:sz="0" w:space="0" w:color="auto"/>
                      </w:divBdr>
                      <w:divsChild>
                        <w:div w:id="1649044271">
                          <w:marLeft w:val="0"/>
                          <w:marRight w:val="0"/>
                          <w:marTop w:val="0"/>
                          <w:marBottom w:val="0"/>
                          <w:divBdr>
                            <w:top w:val="none" w:sz="0" w:space="0" w:color="auto"/>
                            <w:left w:val="none" w:sz="0" w:space="0" w:color="auto"/>
                            <w:bottom w:val="none" w:sz="0" w:space="0" w:color="auto"/>
                            <w:right w:val="none" w:sz="0" w:space="0" w:color="auto"/>
                          </w:divBdr>
                        </w:div>
                      </w:divsChild>
                    </w:div>
                    <w:div w:id="232129059">
                      <w:marLeft w:val="0"/>
                      <w:marRight w:val="0"/>
                      <w:marTop w:val="0"/>
                      <w:marBottom w:val="0"/>
                      <w:divBdr>
                        <w:top w:val="none" w:sz="0" w:space="0" w:color="auto"/>
                        <w:left w:val="none" w:sz="0" w:space="0" w:color="auto"/>
                        <w:bottom w:val="none" w:sz="0" w:space="0" w:color="auto"/>
                        <w:right w:val="none" w:sz="0" w:space="0" w:color="auto"/>
                      </w:divBdr>
                      <w:divsChild>
                        <w:div w:id="756707059">
                          <w:marLeft w:val="0"/>
                          <w:marRight w:val="0"/>
                          <w:marTop w:val="0"/>
                          <w:marBottom w:val="0"/>
                          <w:divBdr>
                            <w:top w:val="none" w:sz="0" w:space="0" w:color="auto"/>
                            <w:left w:val="none" w:sz="0" w:space="0" w:color="auto"/>
                            <w:bottom w:val="none" w:sz="0" w:space="0" w:color="auto"/>
                            <w:right w:val="none" w:sz="0" w:space="0" w:color="auto"/>
                          </w:divBdr>
                        </w:div>
                      </w:divsChild>
                    </w:div>
                    <w:div w:id="254750502">
                      <w:marLeft w:val="0"/>
                      <w:marRight w:val="0"/>
                      <w:marTop w:val="0"/>
                      <w:marBottom w:val="0"/>
                      <w:divBdr>
                        <w:top w:val="none" w:sz="0" w:space="0" w:color="auto"/>
                        <w:left w:val="none" w:sz="0" w:space="0" w:color="auto"/>
                        <w:bottom w:val="none" w:sz="0" w:space="0" w:color="auto"/>
                        <w:right w:val="none" w:sz="0" w:space="0" w:color="auto"/>
                      </w:divBdr>
                      <w:divsChild>
                        <w:div w:id="1593973489">
                          <w:marLeft w:val="0"/>
                          <w:marRight w:val="0"/>
                          <w:marTop w:val="0"/>
                          <w:marBottom w:val="0"/>
                          <w:divBdr>
                            <w:top w:val="none" w:sz="0" w:space="0" w:color="auto"/>
                            <w:left w:val="none" w:sz="0" w:space="0" w:color="auto"/>
                            <w:bottom w:val="none" w:sz="0" w:space="0" w:color="auto"/>
                            <w:right w:val="none" w:sz="0" w:space="0" w:color="auto"/>
                          </w:divBdr>
                        </w:div>
                      </w:divsChild>
                    </w:div>
                    <w:div w:id="278807275">
                      <w:marLeft w:val="0"/>
                      <w:marRight w:val="0"/>
                      <w:marTop w:val="0"/>
                      <w:marBottom w:val="0"/>
                      <w:divBdr>
                        <w:top w:val="none" w:sz="0" w:space="0" w:color="auto"/>
                        <w:left w:val="none" w:sz="0" w:space="0" w:color="auto"/>
                        <w:bottom w:val="none" w:sz="0" w:space="0" w:color="auto"/>
                        <w:right w:val="none" w:sz="0" w:space="0" w:color="auto"/>
                      </w:divBdr>
                      <w:divsChild>
                        <w:div w:id="437913144">
                          <w:marLeft w:val="0"/>
                          <w:marRight w:val="0"/>
                          <w:marTop w:val="0"/>
                          <w:marBottom w:val="0"/>
                          <w:divBdr>
                            <w:top w:val="none" w:sz="0" w:space="0" w:color="auto"/>
                            <w:left w:val="none" w:sz="0" w:space="0" w:color="auto"/>
                            <w:bottom w:val="none" w:sz="0" w:space="0" w:color="auto"/>
                            <w:right w:val="none" w:sz="0" w:space="0" w:color="auto"/>
                          </w:divBdr>
                        </w:div>
                      </w:divsChild>
                    </w:div>
                    <w:div w:id="299924866">
                      <w:marLeft w:val="0"/>
                      <w:marRight w:val="0"/>
                      <w:marTop w:val="0"/>
                      <w:marBottom w:val="0"/>
                      <w:divBdr>
                        <w:top w:val="none" w:sz="0" w:space="0" w:color="auto"/>
                        <w:left w:val="none" w:sz="0" w:space="0" w:color="auto"/>
                        <w:bottom w:val="none" w:sz="0" w:space="0" w:color="auto"/>
                        <w:right w:val="none" w:sz="0" w:space="0" w:color="auto"/>
                      </w:divBdr>
                      <w:divsChild>
                        <w:div w:id="1830369087">
                          <w:marLeft w:val="0"/>
                          <w:marRight w:val="0"/>
                          <w:marTop w:val="0"/>
                          <w:marBottom w:val="0"/>
                          <w:divBdr>
                            <w:top w:val="none" w:sz="0" w:space="0" w:color="auto"/>
                            <w:left w:val="none" w:sz="0" w:space="0" w:color="auto"/>
                            <w:bottom w:val="none" w:sz="0" w:space="0" w:color="auto"/>
                            <w:right w:val="none" w:sz="0" w:space="0" w:color="auto"/>
                          </w:divBdr>
                        </w:div>
                      </w:divsChild>
                    </w:div>
                    <w:div w:id="330301724">
                      <w:marLeft w:val="0"/>
                      <w:marRight w:val="0"/>
                      <w:marTop w:val="0"/>
                      <w:marBottom w:val="0"/>
                      <w:divBdr>
                        <w:top w:val="none" w:sz="0" w:space="0" w:color="auto"/>
                        <w:left w:val="none" w:sz="0" w:space="0" w:color="auto"/>
                        <w:bottom w:val="none" w:sz="0" w:space="0" w:color="auto"/>
                        <w:right w:val="none" w:sz="0" w:space="0" w:color="auto"/>
                      </w:divBdr>
                      <w:divsChild>
                        <w:div w:id="1460300181">
                          <w:marLeft w:val="0"/>
                          <w:marRight w:val="0"/>
                          <w:marTop w:val="0"/>
                          <w:marBottom w:val="0"/>
                          <w:divBdr>
                            <w:top w:val="none" w:sz="0" w:space="0" w:color="auto"/>
                            <w:left w:val="none" w:sz="0" w:space="0" w:color="auto"/>
                            <w:bottom w:val="none" w:sz="0" w:space="0" w:color="auto"/>
                            <w:right w:val="none" w:sz="0" w:space="0" w:color="auto"/>
                          </w:divBdr>
                        </w:div>
                      </w:divsChild>
                    </w:div>
                    <w:div w:id="502934429">
                      <w:marLeft w:val="0"/>
                      <w:marRight w:val="0"/>
                      <w:marTop w:val="0"/>
                      <w:marBottom w:val="0"/>
                      <w:divBdr>
                        <w:top w:val="none" w:sz="0" w:space="0" w:color="auto"/>
                        <w:left w:val="none" w:sz="0" w:space="0" w:color="auto"/>
                        <w:bottom w:val="none" w:sz="0" w:space="0" w:color="auto"/>
                        <w:right w:val="none" w:sz="0" w:space="0" w:color="auto"/>
                      </w:divBdr>
                      <w:divsChild>
                        <w:div w:id="105469281">
                          <w:marLeft w:val="0"/>
                          <w:marRight w:val="0"/>
                          <w:marTop w:val="0"/>
                          <w:marBottom w:val="0"/>
                          <w:divBdr>
                            <w:top w:val="none" w:sz="0" w:space="0" w:color="auto"/>
                            <w:left w:val="none" w:sz="0" w:space="0" w:color="auto"/>
                            <w:bottom w:val="none" w:sz="0" w:space="0" w:color="auto"/>
                            <w:right w:val="none" w:sz="0" w:space="0" w:color="auto"/>
                          </w:divBdr>
                        </w:div>
                      </w:divsChild>
                    </w:div>
                    <w:div w:id="561643717">
                      <w:marLeft w:val="0"/>
                      <w:marRight w:val="0"/>
                      <w:marTop w:val="0"/>
                      <w:marBottom w:val="0"/>
                      <w:divBdr>
                        <w:top w:val="none" w:sz="0" w:space="0" w:color="auto"/>
                        <w:left w:val="none" w:sz="0" w:space="0" w:color="auto"/>
                        <w:bottom w:val="none" w:sz="0" w:space="0" w:color="auto"/>
                        <w:right w:val="none" w:sz="0" w:space="0" w:color="auto"/>
                      </w:divBdr>
                      <w:divsChild>
                        <w:div w:id="217134368">
                          <w:marLeft w:val="0"/>
                          <w:marRight w:val="0"/>
                          <w:marTop w:val="0"/>
                          <w:marBottom w:val="0"/>
                          <w:divBdr>
                            <w:top w:val="none" w:sz="0" w:space="0" w:color="auto"/>
                            <w:left w:val="none" w:sz="0" w:space="0" w:color="auto"/>
                            <w:bottom w:val="none" w:sz="0" w:space="0" w:color="auto"/>
                            <w:right w:val="none" w:sz="0" w:space="0" w:color="auto"/>
                          </w:divBdr>
                        </w:div>
                      </w:divsChild>
                    </w:div>
                    <w:div w:id="569388799">
                      <w:marLeft w:val="0"/>
                      <w:marRight w:val="0"/>
                      <w:marTop w:val="0"/>
                      <w:marBottom w:val="0"/>
                      <w:divBdr>
                        <w:top w:val="none" w:sz="0" w:space="0" w:color="auto"/>
                        <w:left w:val="none" w:sz="0" w:space="0" w:color="auto"/>
                        <w:bottom w:val="none" w:sz="0" w:space="0" w:color="auto"/>
                        <w:right w:val="none" w:sz="0" w:space="0" w:color="auto"/>
                      </w:divBdr>
                      <w:divsChild>
                        <w:div w:id="2103909055">
                          <w:marLeft w:val="0"/>
                          <w:marRight w:val="0"/>
                          <w:marTop w:val="0"/>
                          <w:marBottom w:val="0"/>
                          <w:divBdr>
                            <w:top w:val="none" w:sz="0" w:space="0" w:color="auto"/>
                            <w:left w:val="none" w:sz="0" w:space="0" w:color="auto"/>
                            <w:bottom w:val="none" w:sz="0" w:space="0" w:color="auto"/>
                            <w:right w:val="none" w:sz="0" w:space="0" w:color="auto"/>
                          </w:divBdr>
                        </w:div>
                      </w:divsChild>
                    </w:div>
                    <w:div w:id="608440491">
                      <w:marLeft w:val="0"/>
                      <w:marRight w:val="0"/>
                      <w:marTop w:val="0"/>
                      <w:marBottom w:val="0"/>
                      <w:divBdr>
                        <w:top w:val="none" w:sz="0" w:space="0" w:color="auto"/>
                        <w:left w:val="none" w:sz="0" w:space="0" w:color="auto"/>
                        <w:bottom w:val="none" w:sz="0" w:space="0" w:color="auto"/>
                        <w:right w:val="none" w:sz="0" w:space="0" w:color="auto"/>
                      </w:divBdr>
                      <w:divsChild>
                        <w:div w:id="1774277312">
                          <w:marLeft w:val="0"/>
                          <w:marRight w:val="0"/>
                          <w:marTop w:val="0"/>
                          <w:marBottom w:val="0"/>
                          <w:divBdr>
                            <w:top w:val="none" w:sz="0" w:space="0" w:color="auto"/>
                            <w:left w:val="none" w:sz="0" w:space="0" w:color="auto"/>
                            <w:bottom w:val="none" w:sz="0" w:space="0" w:color="auto"/>
                            <w:right w:val="none" w:sz="0" w:space="0" w:color="auto"/>
                          </w:divBdr>
                        </w:div>
                      </w:divsChild>
                    </w:div>
                    <w:div w:id="626081928">
                      <w:marLeft w:val="0"/>
                      <w:marRight w:val="0"/>
                      <w:marTop w:val="0"/>
                      <w:marBottom w:val="0"/>
                      <w:divBdr>
                        <w:top w:val="none" w:sz="0" w:space="0" w:color="auto"/>
                        <w:left w:val="none" w:sz="0" w:space="0" w:color="auto"/>
                        <w:bottom w:val="none" w:sz="0" w:space="0" w:color="auto"/>
                        <w:right w:val="none" w:sz="0" w:space="0" w:color="auto"/>
                      </w:divBdr>
                      <w:divsChild>
                        <w:div w:id="196553362">
                          <w:marLeft w:val="0"/>
                          <w:marRight w:val="0"/>
                          <w:marTop w:val="0"/>
                          <w:marBottom w:val="0"/>
                          <w:divBdr>
                            <w:top w:val="none" w:sz="0" w:space="0" w:color="auto"/>
                            <w:left w:val="none" w:sz="0" w:space="0" w:color="auto"/>
                            <w:bottom w:val="none" w:sz="0" w:space="0" w:color="auto"/>
                            <w:right w:val="none" w:sz="0" w:space="0" w:color="auto"/>
                          </w:divBdr>
                        </w:div>
                      </w:divsChild>
                    </w:div>
                    <w:div w:id="712462944">
                      <w:marLeft w:val="0"/>
                      <w:marRight w:val="0"/>
                      <w:marTop w:val="0"/>
                      <w:marBottom w:val="0"/>
                      <w:divBdr>
                        <w:top w:val="none" w:sz="0" w:space="0" w:color="auto"/>
                        <w:left w:val="none" w:sz="0" w:space="0" w:color="auto"/>
                        <w:bottom w:val="none" w:sz="0" w:space="0" w:color="auto"/>
                        <w:right w:val="none" w:sz="0" w:space="0" w:color="auto"/>
                      </w:divBdr>
                      <w:divsChild>
                        <w:div w:id="551968382">
                          <w:marLeft w:val="0"/>
                          <w:marRight w:val="0"/>
                          <w:marTop w:val="0"/>
                          <w:marBottom w:val="0"/>
                          <w:divBdr>
                            <w:top w:val="none" w:sz="0" w:space="0" w:color="auto"/>
                            <w:left w:val="none" w:sz="0" w:space="0" w:color="auto"/>
                            <w:bottom w:val="none" w:sz="0" w:space="0" w:color="auto"/>
                            <w:right w:val="none" w:sz="0" w:space="0" w:color="auto"/>
                          </w:divBdr>
                        </w:div>
                      </w:divsChild>
                    </w:div>
                    <w:div w:id="812406866">
                      <w:marLeft w:val="0"/>
                      <w:marRight w:val="0"/>
                      <w:marTop w:val="0"/>
                      <w:marBottom w:val="0"/>
                      <w:divBdr>
                        <w:top w:val="none" w:sz="0" w:space="0" w:color="auto"/>
                        <w:left w:val="none" w:sz="0" w:space="0" w:color="auto"/>
                        <w:bottom w:val="none" w:sz="0" w:space="0" w:color="auto"/>
                        <w:right w:val="none" w:sz="0" w:space="0" w:color="auto"/>
                      </w:divBdr>
                      <w:divsChild>
                        <w:div w:id="354430839">
                          <w:marLeft w:val="0"/>
                          <w:marRight w:val="0"/>
                          <w:marTop w:val="0"/>
                          <w:marBottom w:val="0"/>
                          <w:divBdr>
                            <w:top w:val="none" w:sz="0" w:space="0" w:color="auto"/>
                            <w:left w:val="none" w:sz="0" w:space="0" w:color="auto"/>
                            <w:bottom w:val="none" w:sz="0" w:space="0" w:color="auto"/>
                            <w:right w:val="none" w:sz="0" w:space="0" w:color="auto"/>
                          </w:divBdr>
                        </w:div>
                        <w:div w:id="1808933818">
                          <w:marLeft w:val="0"/>
                          <w:marRight w:val="0"/>
                          <w:marTop w:val="0"/>
                          <w:marBottom w:val="0"/>
                          <w:divBdr>
                            <w:top w:val="none" w:sz="0" w:space="0" w:color="auto"/>
                            <w:left w:val="none" w:sz="0" w:space="0" w:color="auto"/>
                            <w:bottom w:val="none" w:sz="0" w:space="0" w:color="auto"/>
                            <w:right w:val="none" w:sz="0" w:space="0" w:color="auto"/>
                          </w:divBdr>
                        </w:div>
                      </w:divsChild>
                    </w:div>
                    <w:div w:id="837696432">
                      <w:marLeft w:val="0"/>
                      <w:marRight w:val="0"/>
                      <w:marTop w:val="0"/>
                      <w:marBottom w:val="0"/>
                      <w:divBdr>
                        <w:top w:val="none" w:sz="0" w:space="0" w:color="auto"/>
                        <w:left w:val="none" w:sz="0" w:space="0" w:color="auto"/>
                        <w:bottom w:val="none" w:sz="0" w:space="0" w:color="auto"/>
                        <w:right w:val="none" w:sz="0" w:space="0" w:color="auto"/>
                      </w:divBdr>
                      <w:divsChild>
                        <w:div w:id="188223080">
                          <w:marLeft w:val="0"/>
                          <w:marRight w:val="0"/>
                          <w:marTop w:val="0"/>
                          <w:marBottom w:val="0"/>
                          <w:divBdr>
                            <w:top w:val="none" w:sz="0" w:space="0" w:color="auto"/>
                            <w:left w:val="none" w:sz="0" w:space="0" w:color="auto"/>
                            <w:bottom w:val="none" w:sz="0" w:space="0" w:color="auto"/>
                            <w:right w:val="none" w:sz="0" w:space="0" w:color="auto"/>
                          </w:divBdr>
                        </w:div>
                        <w:div w:id="843010581">
                          <w:marLeft w:val="0"/>
                          <w:marRight w:val="0"/>
                          <w:marTop w:val="0"/>
                          <w:marBottom w:val="0"/>
                          <w:divBdr>
                            <w:top w:val="none" w:sz="0" w:space="0" w:color="auto"/>
                            <w:left w:val="none" w:sz="0" w:space="0" w:color="auto"/>
                            <w:bottom w:val="none" w:sz="0" w:space="0" w:color="auto"/>
                            <w:right w:val="none" w:sz="0" w:space="0" w:color="auto"/>
                          </w:divBdr>
                        </w:div>
                      </w:divsChild>
                    </w:div>
                    <w:div w:id="951202170">
                      <w:marLeft w:val="0"/>
                      <w:marRight w:val="0"/>
                      <w:marTop w:val="0"/>
                      <w:marBottom w:val="0"/>
                      <w:divBdr>
                        <w:top w:val="none" w:sz="0" w:space="0" w:color="auto"/>
                        <w:left w:val="none" w:sz="0" w:space="0" w:color="auto"/>
                        <w:bottom w:val="none" w:sz="0" w:space="0" w:color="auto"/>
                        <w:right w:val="none" w:sz="0" w:space="0" w:color="auto"/>
                      </w:divBdr>
                      <w:divsChild>
                        <w:div w:id="1157725672">
                          <w:marLeft w:val="0"/>
                          <w:marRight w:val="0"/>
                          <w:marTop w:val="0"/>
                          <w:marBottom w:val="0"/>
                          <w:divBdr>
                            <w:top w:val="none" w:sz="0" w:space="0" w:color="auto"/>
                            <w:left w:val="none" w:sz="0" w:space="0" w:color="auto"/>
                            <w:bottom w:val="none" w:sz="0" w:space="0" w:color="auto"/>
                            <w:right w:val="none" w:sz="0" w:space="0" w:color="auto"/>
                          </w:divBdr>
                        </w:div>
                        <w:div w:id="1601060633">
                          <w:marLeft w:val="0"/>
                          <w:marRight w:val="0"/>
                          <w:marTop w:val="0"/>
                          <w:marBottom w:val="0"/>
                          <w:divBdr>
                            <w:top w:val="none" w:sz="0" w:space="0" w:color="auto"/>
                            <w:left w:val="none" w:sz="0" w:space="0" w:color="auto"/>
                            <w:bottom w:val="none" w:sz="0" w:space="0" w:color="auto"/>
                            <w:right w:val="none" w:sz="0" w:space="0" w:color="auto"/>
                          </w:divBdr>
                        </w:div>
                        <w:div w:id="1817599338">
                          <w:marLeft w:val="0"/>
                          <w:marRight w:val="0"/>
                          <w:marTop w:val="0"/>
                          <w:marBottom w:val="0"/>
                          <w:divBdr>
                            <w:top w:val="none" w:sz="0" w:space="0" w:color="auto"/>
                            <w:left w:val="none" w:sz="0" w:space="0" w:color="auto"/>
                            <w:bottom w:val="none" w:sz="0" w:space="0" w:color="auto"/>
                            <w:right w:val="none" w:sz="0" w:space="0" w:color="auto"/>
                          </w:divBdr>
                        </w:div>
                      </w:divsChild>
                    </w:div>
                    <w:div w:id="1007100638">
                      <w:marLeft w:val="0"/>
                      <w:marRight w:val="0"/>
                      <w:marTop w:val="0"/>
                      <w:marBottom w:val="0"/>
                      <w:divBdr>
                        <w:top w:val="none" w:sz="0" w:space="0" w:color="auto"/>
                        <w:left w:val="none" w:sz="0" w:space="0" w:color="auto"/>
                        <w:bottom w:val="none" w:sz="0" w:space="0" w:color="auto"/>
                        <w:right w:val="none" w:sz="0" w:space="0" w:color="auto"/>
                      </w:divBdr>
                      <w:divsChild>
                        <w:div w:id="771779219">
                          <w:marLeft w:val="0"/>
                          <w:marRight w:val="0"/>
                          <w:marTop w:val="0"/>
                          <w:marBottom w:val="0"/>
                          <w:divBdr>
                            <w:top w:val="none" w:sz="0" w:space="0" w:color="auto"/>
                            <w:left w:val="none" w:sz="0" w:space="0" w:color="auto"/>
                            <w:bottom w:val="none" w:sz="0" w:space="0" w:color="auto"/>
                            <w:right w:val="none" w:sz="0" w:space="0" w:color="auto"/>
                          </w:divBdr>
                        </w:div>
                        <w:div w:id="1002047443">
                          <w:marLeft w:val="0"/>
                          <w:marRight w:val="0"/>
                          <w:marTop w:val="0"/>
                          <w:marBottom w:val="0"/>
                          <w:divBdr>
                            <w:top w:val="none" w:sz="0" w:space="0" w:color="auto"/>
                            <w:left w:val="none" w:sz="0" w:space="0" w:color="auto"/>
                            <w:bottom w:val="none" w:sz="0" w:space="0" w:color="auto"/>
                            <w:right w:val="none" w:sz="0" w:space="0" w:color="auto"/>
                          </w:divBdr>
                        </w:div>
                      </w:divsChild>
                    </w:div>
                    <w:div w:id="1054887058">
                      <w:marLeft w:val="0"/>
                      <w:marRight w:val="0"/>
                      <w:marTop w:val="0"/>
                      <w:marBottom w:val="0"/>
                      <w:divBdr>
                        <w:top w:val="none" w:sz="0" w:space="0" w:color="auto"/>
                        <w:left w:val="none" w:sz="0" w:space="0" w:color="auto"/>
                        <w:bottom w:val="none" w:sz="0" w:space="0" w:color="auto"/>
                        <w:right w:val="none" w:sz="0" w:space="0" w:color="auto"/>
                      </w:divBdr>
                      <w:divsChild>
                        <w:div w:id="251744610">
                          <w:marLeft w:val="0"/>
                          <w:marRight w:val="0"/>
                          <w:marTop w:val="0"/>
                          <w:marBottom w:val="0"/>
                          <w:divBdr>
                            <w:top w:val="none" w:sz="0" w:space="0" w:color="auto"/>
                            <w:left w:val="none" w:sz="0" w:space="0" w:color="auto"/>
                            <w:bottom w:val="none" w:sz="0" w:space="0" w:color="auto"/>
                            <w:right w:val="none" w:sz="0" w:space="0" w:color="auto"/>
                          </w:divBdr>
                        </w:div>
                      </w:divsChild>
                    </w:div>
                    <w:div w:id="1109397470">
                      <w:marLeft w:val="0"/>
                      <w:marRight w:val="0"/>
                      <w:marTop w:val="0"/>
                      <w:marBottom w:val="0"/>
                      <w:divBdr>
                        <w:top w:val="none" w:sz="0" w:space="0" w:color="auto"/>
                        <w:left w:val="none" w:sz="0" w:space="0" w:color="auto"/>
                        <w:bottom w:val="none" w:sz="0" w:space="0" w:color="auto"/>
                        <w:right w:val="none" w:sz="0" w:space="0" w:color="auto"/>
                      </w:divBdr>
                      <w:divsChild>
                        <w:div w:id="691342358">
                          <w:marLeft w:val="0"/>
                          <w:marRight w:val="0"/>
                          <w:marTop w:val="0"/>
                          <w:marBottom w:val="0"/>
                          <w:divBdr>
                            <w:top w:val="none" w:sz="0" w:space="0" w:color="auto"/>
                            <w:left w:val="none" w:sz="0" w:space="0" w:color="auto"/>
                            <w:bottom w:val="none" w:sz="0" w:space="0" w:color="auto"/>
                            <w:right w:val="none" w:sz="0" w:space="0" w:color="auto"/>
                          </w:divBdr>
                        </w:div>
                      </w:divsChild>
                    </w:div>
                    <w:div w:id="1199126118">
                      <w:marLeft w:val="0"/>
                      <w:marRight w:val="0"/>
                      <w:marTop w:val="0"/>
                      <w:marBottom w:val="0"/>
                      <w:divBdr>
                        <w:top w:val="none" w:sz="0" w:space="0" w:color="auto"/>
                        <w:left w:val="none" w:sz="0" w:space="0" w:color="auto"/>
                        <w:bottom w:val="none" w:sz="0" w:space="0" w:color="auto"/>
                        <w:right w:val="none" w:sz="0" w:space="0" w:color="auto"/>
                      </w:divBdr>
                      <w:divsChild>
                        <w:div w:id="1934164850">
                          <w:marLeft w:val="0"/>
                          <w:marRight w:val="0"/>
                          <w:marTop w:val="0"/>
                          <w:marBottom w:val="0"/>
                          <w:divBdr>
                            <w:top w:val="none" w:sz="0" w:space="0" w:color="auto"/>
                            <w:left w:val="none" w:sz="0" w:space="0" w:color="auto"/>
                            <w:bottom w:val="none" w:sz="0" w:space="0" w:color="auto"/>
                            <w:right w:val="none" w:sz="0" w:space="0" w:color="auto"/>
                          </w:divBdr>
                        </w:div>
                      </w:divsChild>
                    </w:div>
                    <w:div w:id="1250579871">
                      <w:marLeft w:val="0"/>
                      <w:marRight w:val="0"/>
                      <w:marTop w:val="0"/>
                      <w:marBottom w:val="0"/>
                      <w:divBdr>
                        <w:top w:val="none" w:sz="0" w:space="0" w:color="auto"/>
                        <w:left w:val="none" w:sz="0" w:space="0" w:color="auto"/>
                        <w:bottom w:val="none" w:sz="0" w:space="0" w:color="auto"/>
                        <w:right w:val="none" w:sz="0" w:space="0" w:color="auto"/>
                      </w:divBdr>
                      <w:divsChild>
                        <w:div w:id="819809998">
                          <w:marLeft w:val="0"/>
                          <w:marRight w:val="0"/>
                          <w:marTop w:val="0"/>
                          <w:marBottom w:val="0"/>
                          <w:divBdr>
                            <w:top w:val="none" w:sz="0" w:space="0" w:color="auto"/>
                            <w:left w:val="none" w:sz="0" w:space="0" w:color="auto"/>
                            <w:bottom w:val="none" w:sz="0" w:space="0" w:color="auto"/>
                            <w:right w:val="none" w:sz="0" w:space="0" w:color="auto"/>
                          </w:divBdr>
                        </w:div>
                      </w:divsChild>
                    </w:div>
                    <w:div w:id="1502621068">
                      <w:marLeft w:val="0"/>
                      <w:marRight w:val="0"/>
                      <w:marTop w:val="0"/>
                      <w:marBottom w:val="0"/>
                      <w:divBdr>
                        <w:top w:val="none" w:sz="0" w:space="0" w:color="auto"/>
                        <w:left w:val="none" w:sz="0" w:space="0" w:color="auto"/>
                        <w:bottom w:val="none" w:sz="0" w:space="0" w:color="auto"/>
                        <w:right w:val="none" w:sz="0" w:space="0" w:color="auto"/>
                      </w:divBdr>
                      <w:divsChild>
                        <w:div w:id="1478104651">
                          <w:marLeft w:val="0"/>
                          <w:marRight w:val="0"/>
                          <w:marTop w:val="0"/>
                          <w:marBottom w:val="0"/>
                          <w:divBdr>
                            <w:top w:val="none" w:sz="0" w:space="0" w:color="auto"/>
                            <w:left w:val="none" w:sz="0" w:space="0" w:color="auto"/>
                            <w:bottom w:val="none" w:sz="0" w:space="0" w:color="auto"/>
                            <w:right w:val="none" w:sz="0" w:space="0" w:color="auto"/>
                          </w:divBdr>
                        </w:div>
                      </w:divsChild>
                    </w:div>
                    <w:div w:id="1550847264">
                      <w:marLeft w:val="0"/>
                      <w:marRight w:val="0"/>
                      <w:marTop w:val="0"/>
                      <w:marBottom w:val="0"/>
                      <w:divBdr>
                        <w:top w:val="none" w:sz="0" w:space="0" w:color="auto"/>
                        <w:left w:val="none" w:sz="0" w:space="0" w:color="auto"/>
                        <w:bottom w:val="none" w:sz="0" w:space="0" w:color="auto"/>
                        <w:right w:val="none" w:sz="0" w:space="0" w:color="auto"/>
                      </w:divBdr>
                      <w:divsChild>
                        <w:div w:id="1874539409">
                          <w:marLeft w:val="0"/>
                          <w:marRight w:val="0"/>
                          <w:marTop w:val="0"/>
                          <w:marBottom w:val="0"/>
                          <w:divBdr>
                            <w:top w:val="none" w:sz="0" w:space="0" w:color="auto"/>
                            <w:left w:val="none" w:sz="0" w:space="0" w:color="auto"/>
                            <w:bottom w:val="none" w:sz="0" w:space="0" w:color="auto"/>
                            <w:right w:val="none" w:sz="0" w:space="0" w:color="auto"/>
                          </w:divBdr>
                        </w:div>
                      </w:divsChild>
                    </w:div>
                    <w:div w:id="1556820777">
                      <w:marLeft w:val="0"/>
                      <w:marRight w:val="0"/>
                      <w:marTop w:val="0"/>
                      <w:marBottom w:val="0"/>
                      <w:divBdr>
                        <w:top w:val="none" w:sz="0" w:space="0" w:color="auto"/>
                        <w:left w:val="none" w:sz="0" w:space="0" w:color="auto"/>
                        <w:bottom w:val="none" w:sz="0" w:space="0" w:color="auto"/>
                        <w:right w:val="none" w:sz="0" w:space="0" w:color="auto"/>
                      </w:divBdr>
                      <w:divsChild>
                        <w:div w:id="235283374">
                          <w:marLeft w:val="0"/>
                          <w:marRight w:val="0"/>
                          <w:marTop w:val="0"/>
                          <w:marBottom w:val="0"/>
                          <w:divBdr>
                            <w:top w:val="none" w:sz="0" w:space="0" w:color="auto"/>
                            <w:left w:val="none" w:sz="0" w:space="0" w:color="auto"/>
                            <w:bottom w:val="none" w:sz="0" w:space="0" w:color="auto"/>
                            <w:right w:val="none" w:sz="0" w:space="0" w:color="auto"/>
                          </w:divBdr>
                        </w:div>
                        <w:div w:id="1446117426">
                          <w:marLeft w:val="0"/>
                          <w:marRight w:val="0"/>
                          <w:marTop w:val="0"/>
                          <w:marBottom w:val="0"/>
                          <w:divBdr>
                            <w:top w:val="none" w:sz="0" w:space="0" w:color="auto"/>
                            <w:left w:val="none" w:sz="0" w:space="0" w:color="auto"/>
                            <w:bottom w:val="none" w:sz="0" w:space="0" w:color="auto"/>
                            <w:right w:val="none" w:sz="0" w:space="0" w:color="auto"/>
                          </w:divBdr>
                        </w:div>
                      </w:divsChild>
                    </w:div>
                    <w:div w:id="1711488238">
                      <w:marLeft w:val="0"/>
                      <w:marRight w:val="0"/>
                      <w:marTop w:val="0"/>
                      <w:marBottom w:val="0"/>
                      <w:divBdr>
                        <w:top w:val="none" w:sz="0" w:space="0" w:color="auto"/>
                        <w:left w:val="none" w:sz="0" w:space="0" w:color="auto"/>
                        <w:bottom w:val="none" w:sz="0" w:space="0" w:color="auto"/>
                        <w:right w:val="none" w:sz="0" w:space="0" w:color="auto"/>
                      </w:divBdr>
                      <w:divsChild>
                        <w:div w:id="1720857242">
                          <w:marLeft w:val="0"/>
                          <w:marRight w:val="0"/>
                          <w:marTop w:val="0"/>
                          <w:marBottom w:val="0"/>
                          <w:divBdr>
                            <w:top w:val="none" w:sz="0" w:space="0" w:color="auto"/>
                            <w:left w:val="none" w:sz="0" w:space="0" w:color="auto"/>
                            <w:bottom w:val="none" w:sz="0" w:space="0" w:color="auto"/>
                            <w:right w:val="none" w:sz="0" w:space="0" w:color="auto"/>
                          </w:divBdr>
                        </w:div>
                      </w:divsChild>
                    </w:div>
                    <w:div w:id="1722751749">
                      <w:marLeft w:val="0"/>
                      <w:marRight w:val="0"/>
                      <w:marTop w:val="0"/>
                      <w:marBottom w:val="0"/>
                      <w:divBdr>
                        <w:top w:val="none" w:sz="0" w:space="0" w:color="auto"/>
                        <w:left w:val="none" w:sz="0" w:space="0" w:color="auto"/>
                        <w:bottom w:val="none" w:sz="0" w:space="0" w:color="auto"/>
                        <w:right w:val="none" w:sz="0" w:space="0" w:color="auto"/>
                      </w:divBdr>
                      <w:divsChild>
                        <w:div w:id="440029582">
                          <w:marLeft w:val="0"/>
                          <w:marRight w:val="0"/>
                          <w:marTop w:val="0"/>
                          <w:marBottom w:val="0"/>
                          <w:divBdr>
                            <w:top w:val="none" w:sz="0" w:space="0" w:color="auto"/>
                            <w:left w:val="none" w:sz="0" w:space="0" w:color="auto"/>
                            <w:bottom w:val="none" w:sz="0" w:space="0" w:color="auto"/>
                            <w:right w:val="none" w:sz="0" w:space="0" w:color="auto"/>
                          </w:divBdr>
                        </w:div>
                        <w:div w:id="1559434568">
                          <w:marLeft w:val="0"/>
                          <w:marRight w:val="0"/>
                          <w:marTop w:val="0"/>
                          <w:marBottom w:val="0"/>
                          <w:divBdr>
                            <w:top w:val="none" w:sz="0" w:space="0" w:color="auto"/>
                            <w:left w:val="none" w:sz="0" w:space="0" w:color="auto"/>
                            <w:bottom w:val="none" w:sz="0" w:space="0" w:color="auto"/>
                            <w:right w:val="none" w:sz="0" w:space="0" w:color="auto"/>
                          </w:divBdr>
                        </w:div>
                      </w:divsChild>
                    </w:div>
                    <w:div w:id="1770656583">
                      <w:marLeft w:val="0"/>
                      <w:marRight w:val="0"/>
                      <w:marTop w:val="0"/>
                      <w:marBottom w:val="0"/>
                      <w:divBdr>
                        <w:top w:val="none" w:sz="0" w:space="0" w:color="auto"/>
                        <w:left w:val="none" w:sz="0" w:space="0" w:color="auto"/>
                        <w:bottom w:val="none" w:sz="0" w:space="0" w:color="auto"/>
                        <w:right w:val="none" w:sz="0" w:space="0" w:color="auto"/>
                      </w:divBdr>
                      <w:divsChild>
                        <w:div w:id="231618437">
                          <w:marLeft w:val="0"/>
                          <w:marRight w:val="0"/>
                          <w:marTop w:val="0"/>
                          <w:marBottom w:val="0"/>
                          <w:divBdr>
                            <w:top w:val="none" w:sz="0" w:space="0" w:color="auto"/>
                            <w:left w:val="none" w:sz="0" w:space="0" w:color="auto"/>
                            <w:bottom w:val="none" w:sz="0" w:space="0" w:color="auto"/>
                            <w:right w:val="none" w:sz="0" w:space="0" w:color="auto"/>
                          </w:divBdr>
                        </w:div>
                        <w:div w:id="2057049719">
                          <w:marLeft w:val="0"/>
                          <w:marRight w:val="0"/>
                          <w:marTop w:val="0"/>
                          <w:marBottom w:val="0"/>
                          <w:divBdr>
                            <w:top w:val="none" w:sz="0" w:space="0" w:color="auto"/>
                            <w:left w:val="none" w:sz="0" w:space="0" w:color="auto"/>
                            <w:bottom w:val="none" w:sz="0" w:space="0" w:color="auto"/>
                            <w:right w:val="none" w:sz="0" w:space="0" w:color="auto"/>
                          </w:divBdr>
                        </w:div>
                      </w:divsChild>
                    </w:div>
                    <w:div w:id="1830049788">
                      <w:marLeft w:val="0"/>
                      <w:marRight w:val="0"/>
                      <w:marTop w:val="0"/>
                      <w:marBottom w:val="0"/>
                      <w:divBdr>
                        <w:top w:val="none" w:sz="0" w:space="0" w:color="auto"/>
                        <w:left w:val="none" w:sz="0" w:space="0" w:color="auto"/>
                        <w:bottom w:val="none" w:sz="0" w:space="0" w:color="auto"/>
                        <w:right w:val="none" w:sz="0" w:space="0" w:color="auto"/>
                      </w:divBdr>
                      <w:divsChild>
                        <w:div w:id="840319981">
                          <w:marLeft w:val="0"/>
                          <w:marRight w:val="0"/>
                          <w:marTop w:val="0"/>
                          <w:marBottom w:val="0"/>
                          <w:divBdr>
                            <w:top w:val="none" w:sz="0" w:space="0" w:color="auto"/>
                            <w:left w:val="none" w:sz="0" w:space="0" w:color="auto"/>
                            <w:bottom w:val="none" w:sz="0" w:space="0" w:color="auto"/>
                            <w:right w:val="none" w:sz="0" w:space="0" w:color="auto"/>
                          </w:divBdr>
                        </w:div>
                      </w:divsChild>
                    </w:div>
                    <w:div w:id="1837454013">
                      <w:marLeft w:val="0"/>
                      <w:marRight w:val="0"/>
                      <w:marTop w:val="0"/>
                      <w:marBottom w:val="0"/>
                      <w:divBdr>
                        <w:top w:val="none" w:sz="0" w:space="0" w:color="auto"/>
                        <w:left w:val="none" w:sz="0" w:space="0" w:color="auto"/>
                        <w:bottom w:val="none" w:sz="0" w:space="0" w:color="auto"/>
                        <w:right w:val="none" w:sz="0" w:space="0" w:color="auto"/>
                      </w:divBdr>
                      <w:divsChild>
                        <w:div w:id="1118908772">
                          <w:marLeft w:val="0"/>
                          <w:marRight w:val="0"/>
                          <w:marTop w:val="0"/>
                          <w:marBottom w:val="0"/>
                          <w:divBdr>
                            <w:top w:val="none" w:sz="0" w:space="0" w:color="auto"/>
                            <w:left w:val="none" w:sz="0" w:space="0" w:color="auto"/>
                            <w:bottom w:val="none" w:sz="0" w:space="0" w:color="auto"/>
                            <w:right w:val="none" w:sz="0" w:space="0" w:color="auto"/>
                          </w:divBdr>
                        </w:div>
                      </w:divsChild>
                    </w:div>
                    <w:div w:id="1890726359">
                      <w:marLeft w:val="0"/>
                      <w:marRight w:val="0"/>
                      <w:marTop w:val="0"/>
                      <w:marBottom w:val="0"/>
                      <w:divBdr>
                        <w:top w:val="none" w:sz="0" w:space="0" w:color="auto"/>
                        <w:left w:val="none" w:sz="0" w:space="0" w:color="auto"/>
                        <w:bottom w:val="none" w:sz="0" w:space="0" w:color="auto"/>
                        <w:right w:val="none" w:sz="0" w:space="0" w:color="auto"/>
                      </w:divBdr>
                      <w:divsChild>
                        <w:div w:id="532694047">
                          <w:marLeft w:val="0"/>
                          <w:marRight w:val="0"/>
                          <w:marTop w:val="0"/>
                          <w:marBottom w:val="0"/>
                          <w:divBdr>
                            <w:top w:val="none" w:sz="0" w:space="0" w:color="auto"/>
                            <w:left w:val="none" w:sz="0" w:space="0" w:color="auto"/>
                            <w:bottom w:val="none" w:sz="0" w:space="0" w:color="auto"/>
                            <w:right w:val="none" w:sz="0" w:space="0" w:color="auto"/>
                          </w:divBdr>
                        </w:div>
                      </w:divsChild>
                    </w:div>
                    <w:div w:id="2069498219">
                      <w:marLeft w:val="0"/>
                      <w:marRight w:val="0"/>
                      <w:marTop w:val="0"/>
                      <w:marBottom w:val="0"/>
                      <w:divBdr>
                        <w:top w:val="none" w:sz="0" w:space="0" w:color="auto"/>
                        <w:left w:val="none" w:sz="0" w:space="0" w:color="auto"/>
                        <w:bottom w:val="none" w:sz="0" w:space="0" w:color="auto"/>
                        <w:right w:val="none" w:sz="0" w:space="0" w:color="auto"/>
                      </w:divBdr>
                      <w:divsChild>
                        <w:div w:id="579484139">
                          <w:marLeft w:val="0"/>
                          <w:marRight w:val="0"/>
                          <w:marTop w:val="0"/>
                          <w:marBottom w:val="0"/>
                          <w:divBdr>
                            <w:top w:val="none" w:sz="0" w:space="0" w:color="auto"/>
                            <w:left w:val="none" w:sz="0" w:space="0" w:color="auto"/>
                            <w:bottom w:val="none" w:sz="0" w:space="0" w:color="auto"/>
                            <w:right w:val="none" w:sz="0" w:space="0" w:color="auto"/>
                          </w:divBdr>
                        </w:div>
                      </w:divsChild>
                    </w:div>
                    <w:div w:id="2090930512">
                      <w:marLeft w:val="0"/>
                      <w:marRight w:val="0"/>
                      <w:marTop w:val="0"/>
                      <w:marBottom w:val="0"/>
                      <w:divBdr>
                        <w:top w:val="none" w:sz="0" w:space="0" w:color="auto"/>
                        <w:left w:val="none" w:sz="0" w:space="0" w:color="auto"/>
                        <w:bottom w:val="none" w:sz="0" w:space="0" w:color="auto"/>
                        <w:right w:val="none" w:sz="0" w:space="0" w:color="auto"/>
                      </w:divBdr>
                      <w:divsChild>
                        <w:div w:id="13249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718793">
              <w:marLeft w:val="0"/>
              <w:marRight w:val="0"/>
              <w:marTop w:val="0"/>
              <w:marBottom w:val="0"/>
              <w:divBdr>
                <w:top w:val="none" w:sz="0" w:space="0" w:color="auto"/>
                <w:left w:val="none" w:sz="0" w:space="0" w:color="auto"/>
                <w:bottom w:val="none" w:sz="0" w:space="0" w:color="auto"/>
                <w:right w:val="none" w:sz="0" w:space="0" w:color="auto"/>
              </w:divBdr>
            </w:div>
          </w:divsChild>
        </w:div>
        <w:div w:id="1969581373">
          <w:marLeft w:val="0"/>
          <w:marRight w:val="0"/>
          <w:marTop w:val="0"/>
          <w:marBottom w:val="0"/>
          <w:divBdr>
            <w:top w:val="none" w:sz="0" w:space="0" w:color="auto"/>
            <w:left w:val="none" w:sz="0" w:space="0" w:color="auto"/>
            <w:bottom w:val="none" w:sz="0" w:space="0" w:color="auto"/>
            <w:right w:val="none" w:sz="0" w:space="0" w:color="auto"/>
          </w:divBdr>
        </w:div>
      </w:divsChild>
    </w:div>
    <w:div w:id="1656447218">
      <w:bodyDiv w:val="1"/>
      <w:marLeft w:val="0"/>
      <w:marRight w:val="0"/>
      <w:marTop w:val="0"/>
      <w:marBottom w:val="0"/>
      <w:divBdr>
        <w:top w:val="none" w:sz="0" w:space="0" w:color="auto"/>
        <w:left w:val="none" w:sz="0" w:space="0" w:color="auto"/>
        <w:bottom w:val="none" w:sz="0" w:space="0" w:color="auto"/>
        <w:right w:val="none" w:sz="0" w:space="0" w:color="auto"/>
      </w:divBdr>
      <w:divsChild>
        <w:div w:id="1515461510">
          <w:marLeft w:val="0"/>
          <w:marRight w:val="0"/>
          <w:marTop w:val="0"/>
          <w:marBottom w:val="0"/>
          <w:divBdr>
            <w:top w:val="none" w:sz="0" w:space="0" w:color="auto"/>
            <w:left w:val="none" w:sz="0" w:space="0" w:color="auto"/>
            <w:bottom w:val="none" w:sz="0" w:space="0" w:color="auto"/>
            <w:right w:val="none" w:sz="0" w:space="0" w:color="auto"/>
          </w:divBdr>
        </w:div>
      </w:divsChild>
    </w:div>
    <w:div w:id="1909531147">
      <w:bodyDiv w:val="1"/>
      <w:marLeft w:val="0"/>
      <w:marRight w:val="0"/>
      <w:marTop w:val="0"/>
      <w:marBottom w:val="0"/>
      <w:divBdr>
        <w:top w:val="none" w:sz="0" w:space="0" w:color="auto"/>
        <w:left w:val="none" w:sz="0" w:space="0" w:color="auto"/>
        <w:bottom w:val="none" w:sz="0" w:space="0" w:color="auto"/>
        <w:right w:val="none" w:sz="0" w:space="0" w:color="auto"/>
      </w:divBdr>
      <w:divsChild>
        <w:div w:id="16341681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thooghuis.nl/stadion" TargetMode="External"/><Relationship Id="rId18" Type="http://schemas.openxmlformats.org/officeDocument/2006/relationships/hyperlink" Target="mailto:m.thomassen@hethooghuis.nl"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swvvo3006.nl"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mailto:nieuwkomers@swvvo3006.n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youtu.be/SO_ATp0mg-c"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wvvo3006.nl" TargetMode="External"/><Relationship Id="rId22" Type="http://schemas.openxmlformats.org/officeDocument/2006/relationships/footer" Target="footer2.xml"/></Relationships>
</file>

<file path=word/theme/theme1.xml><?xml version="1.0" encoding="utf-8"?>
<a:theme xmlns:a="http://schemas.openxmlformats.org/drawingml/2006/main" name="Kantoorthema">
  <a:themeElements>
    <a:clrScheme name="Diepblauw">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B6AD76C50F0C74FABA258C4FCF1C9D6" ma:contentTypeVersion="8" ma:contentTypeDescription="Een nieuw document maken." ma:contentTypeScope="" ma:versionID="25e7435f2e70f584b48edc5834691bea">
  <xsd:schema xmlns:xsd="http://www.w3.org/2001/XMLSchema" xmlns:xs="http://www.w3.org/2001/XMLSchema" xmlns:p="http://schemas.microsoft.com/office/2006/metadata/properties" xmlns:ns2="04d98766-5633-4634-b501-4251c41380d0" xmlns:ns3="2b939675-9a2b-4d36-b9ec-2803620f4f3d" targetNamespace="http://schemas.microsoft.com/office/2006/metadata/properties" ma:root="true" ma:fieldsID="5fa7d2fb615206d0f8f93c4f277eafc1" ns2:_="" ns3:_="">
    <xsd:import namespace="04d98766-5633-4634-b501-4251c41380d0"/>
    <xsd:import namespace="2b939675-9a2b-4d36-b9ec-2803620f4f3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d98766-5633-4634-b501-4251c41380d0"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b939675-9a2b-4d36-b9ec-2803620f4f3d"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E7081D-6BE7-410A-8C81-C1B82D13FD1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E80D109-2196-4157-86C8-A0ED6D2300ED}">
  <ds:schemaRefs>
    <ds:schemaRef ds:uri="http://schemas.microsoft.com/sharepoint/v3/contenttype/forms"/>
  </ds:schemaRefs>
</ds:datastoreItem>
</file>

<file path=customXml/itemProps3.xml><?xml version="1.0" encoding="utf-8"?>
<ds:datastoreItem xmlns:ds="http://schemas.openxmlformats.org/officeDocument/2006/customXml" ds:itemID="{0B17B935-C307-4135-B25B-3FFD38D55C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d98766-5633-4634-b501-4251c41380d0"/>
    <ds:schemaRef ds:uri="2b939675-9a2b-4d36-b9ec-2803620f4f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82992E-C79E-44D7-99C2-12BFC0DD7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5944</Words>
  <Characters>32692</Characters>
  <Application>Microsoft Office Word</Application>
  <DocSecurity>0</DocSecurity>
  <Lines>272</Lines>
  <Paragraphs>77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Mirjam van Oers</dc:creator>
  <cp:keywords/>
  <dc:description/>
  <cp:lastModifiedBy>Avezaath, TJAC (Theo) van</cp:lastModifiedBy>
  <cp:revision>2</cp:revision>
  <dcterms:created xsi:type="dcterms:W3CDTF">2018-11-21T15:58:00Z</dcterms:created>
  <dcterms:modified xsi:type="dcterms:W3CDTF">2018-11-21T15:58:00Z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0x0101004B6AD76C50F0C74FABA258C4FCF1C9D6</vt:lpwstr>
  </property>
</Properties>
</file>